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A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E5C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56B8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优秀课程和活动基地征集提交材料</w:t>
      </w:r>
    </w:p>
    <w:p w14:paraId="4D88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0342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说 明</w:t>
      </w:r>
    </w:p>
    <w:p w14:paraId="2225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11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请提交优秀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课程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及活动基地征集汇总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、优秀课程情况表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、活动基地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；有意愿上线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国家智慧教育平台国际版的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课程同时提交上线平台相关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内容安全承诺书和信息网络传播权授权书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（附件2.4）、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目录清单自审记录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（附件2.5）。</w:t>
      </w:r>
    </w:p>
    <w:p w14:paraId="1A56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其中附件2.1由省级教育行政部门盖章，附件2.2-2.4由学校负责人签字、盖校章，附件2.5联系人为课程负责人。</w:t>
      </w:r>
    </w:p>
    <w:p w14:paraId="166A7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shd w:val="clear"/>
          <w:lang w:val="en-US" w:eastAsia="zh-CN" w:bidi="ar-SA"/>
        </w:rPr>
        <w:t>附件2.1-2.5电子版（盖章扫描PDF版、Word版）及视频、图片等其他电子资源材料存储至U盘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无需提交纸质材料。</w:t>
      </w:r>
    </w:p>
    <w:p w14:paraId="32F6B7CB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  <w:bookmarkStart w:id="6" w:name="_GoBack"/>
      <w:bookmarkEnd w:id="6"/>
    </w:p>
    <w:p w14:paraId="169A18CA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2.1</w:t>
      </w:r>
    </w:p>
    <w:p w14:paraId="4948DAEF">
      <w:pPr>
        <w:snapToGrid w:val="0"/>
        <w:spacing w:line="240" w:lineRule="auto"/>
        <w:jc w:val="center"/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来华留学生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解中国”优秀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课程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/>
        </w:rPr>
        <w:t>和中外青少年社会实践活动基地</w:t>
      </w:r>
    </w:p>
    <w:p w14:paraId="15C7C14F">
      <w:pPr>
        <w:snapToGrid w:val="0"/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征集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</w:rPr>
        <w:t>表</w:t>
      </w:r>
    </w:p>
    <w:p w14:paraId="4AA4D4EB">
      <w:pPr>
        <w:pStyle w:val="5"/>
        <w:spacing w:line="240" w:lineRule="auto"/>
        <w:rPr>
          <w:rFonts w:hint="default"/>
          <w:highlight w:val="none"/>
        </w:rPr>
      </w:pPr>
    </w:p>
    <w:p w14:paraId="37F86568">
      <w:pPr>
        <w:snapToGrid w:val="0"/>
        <w:spacing w:line="240" w:lineRule="auto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  <w:t>（省、自治区、直辖市</w:t>
      </w:r>
      <w:r>
        <w:rPr>
          <w:rFonts w:hint="eastAsia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教育行政部门加盖公章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</w:rPr>
        <w:t>）</w:t>
      </w:r>
    </w:p>
    <w:p w14:paraId="7B637EA8">
      <w:pPr>
        <w:pStyle w:val="5"/>
        <w:spacing w:line="240" w:lineRule="auto"/>
        <w:rPr>
          <w:rFonts w:hint="default"/>
          <w:highlight w:val="none"/>
        </w:rPr>
      </w:pPr>
    </w:p>
    <w:p w14:paraId="0CF2EB85">
      <w:pPr>
        <w:pStyle w:val="5"/>
        <w:spacing w:line="240" w:lineRule="auto"/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>联系人：姓名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部门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联系方式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1CD5857D">
      <w:pPr>
        <w:pStyle w:val="5"/>
        <w:spacing w:line="240" w:lineRule="auto"/>
        <w:rPr>
          <w:rFonts w:hint="default"/>
          <w:highlight w:val="none"/>
          <w:lang w:val="en-US" w:eastAsia="zh-CN"/>
        </w:rPr>
      </w:pPr>
    </w:p>
    <w:p w14:paraId="52A7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5" w:beforeLines="50" w:after="165" w:afterLines="50" w:line="4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一、基本情况：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2025年，本地区共有来华留学生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人，其中学历生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人，非学历生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人；</w:t>
      </w:r>
    </w:p>
    <w:p w14:paraId="1796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5" w:beforeLines="50" w:after="165" w:afterLines="50" w:line="44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其中3个月以下短期来华交流学生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  <w:t>人</w:t>
      </w:r>
    </w:p>
    <w:p w14:paraId="11A87E6E">
      <w:pPr>
        <w:spacing w:line="440" w:lineRule="exact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t>二、推荐优秀课程信息汇总</w:t>
      </w:r>
      <w:r>
        <w:rPr>
          <w:rStyle w:val="15"/>
          <w:rFonts w:hint="eastAsia" w:eastAsia="仿宋_GB2312"/>
          <w:b/>
          <w:sz w:val="24"/>
          <w:highlight w:val="none"/>
          <w:lang w:val="en-US" w:eastAsia="zh-CN"/>
        </w:rPr>
        <w:footnoteReference w:id="0"/>
      </w:r>
    </w:p>
    <w:tbl>
      <w:tblPr>
        <w:tblStyle w:val="11"/>
        <w:tblW w:w="15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07"/>
        <w:gridCol w:w="2408"/>
        <w:gridCol w:w="892"/>
        <w:gridCol w:w="1363"/>
        <w:gridCol w:w="1425"/>
        <w:gridCol w:w="1318"/>
        <w:gridCol w:w="2151"/>
        <w:gridCol w:w="1209"/>
        <w:gridCol w:w="1948"/>
      </w:tblGrid>
      <w:tr w14:paraId="257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3CEDF3B6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42ED2E9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167E4E85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eastAsia="仿宋_GB2312"/>
                <w:b/>
                <w:sz w:val="24"/>
                <w:highlight w:val="none"/>
                <w:lang w:val="en-US" w:eastAsia="zh-CN"/>
              </w:rPr>
              <w:footnoteReference w:id="1"/>
            </w:r>
            <w:bookmarkStart w:id="0" w:name="OLE_LINK5"/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  <w:bookmarkEnd w:id="0"/>
          </w:p>
        </w:tc>
        <w:tc>
          <w:tcPr>
            <w:tcW w:w="892" w:type="dxa"/>
            <w:shd w:val="clear" w:color="auto" w:fill="auto"/>
            <w:vAlign w:val="center"/>
          </w:tcPr>
          <w:p w14:paraId="4CDF5380">
            <w:pPr>
              <w:jc w:val="center"/>
              <w:rPr>
                <w:rFonts w:hint="default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325405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课程学分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4E4E8D7">
            <w:pPr>
              <w:tabs>
                <w:tab w:val="left" w:pos="239"/>
              </w:tabs>
              <w:jc w:val="center"/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授课语言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EB4C22B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课程负责人</w:t>
            </w:r>
            <w:r>
              <w:rPr>
                <w:rFonts w:eastAsia="仿宋_GB2312"/>
                <w:b/>
                <w:sz w:val="24"/>
                <w:highlight w:val="none"/>
              </w:rPr>
              <w:t>姓名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E9B8312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联系</w:t>
            </w:r>
            <w:r>
              <w:rPr>
                <w:rFonts w:eastAsia="仿宋_GB2312"/>
                <w:b/>
                <w:sz w:val="24"/>
                <w:highlight w:val="none"/>
              </w:rPr>
              <w:t>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9700C4">
            <w:pPr>
              <w:jc w:val="center"/>
              <w:rPr>
                <w:rFonts w:hint="default" w:ascii="Calibri" w:hAnsi="Calibri" w:eastAsia="仿宋_GB2312" w:cs="Times New Roman"/>
                <w:b/>
                <w:color w:val="000000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b/>
                <w:sz w:val="24"/>
                <w:highlight w:val="none"/>
              </w:rPr>
              <w:t>电子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80C625B">
            <w:pPr>
              <w:jc w:val="center"/>
              <w:rPr>
                <w:rFonts w:hint="eastAsia" w:eastAsia="仿宋_GB2312"/>
                <w:b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lang w:eastAsia="zh-CN"/>
              </w:rPr>
              <w:t>是否愿意上线国家智慧教育公共服务平台国际版</w:t>
            </w:r>
          </w:p>
        </w:tc>
      </w:tr>
      <w:tr w14:paraId="7F39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24" w:type="dxa"/>
            <w:vMerge w:val="restart"/>
            <w:vAlign w:val="center"/>
          </w:tcPr>
          <w:p w14:paraId="4FA9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综合概况类</w:t>
            </w:r>
          </w:p>
          <w:p w14:paraId="6B5D095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门）</w:t>
            </w:r>
          </w:p>
        </w:tc>
        <w:tc>
          <w:tcPr>
            <w:tcW w:w="1207" w:type="dxa"/>
            <w:vAlign w:val="center"/>
          </w:tcPr>
          <w:p w14:paraId="2F2756B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例：中国概况</w:t>
            </w:r>
          </w:p>
        </w:tc>
        <w:tc>
          <w:tcPr>
            <w:tcW w:w="2408" w:type="dxa"/>
            <w:vAlign w:val="center"/>
          </w:tcPr>
          <w:p w14:paraId="14EC92D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/否</w:t>
            </w:r>
          </w:p>
        </w:tc>
        <w:tc>
          <w:tcPr>
            <w:tcW w:w="892" w:type="dxa"/>
            <w:vAlign w:val="center"/>
          </w:tcPr>
          <w:p w14:paraId="7D5AA9E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363" w:type="dxa"/>
            <w:vAlign w:val="center"/>
          </w:tcPr>
          <w:p w14:paraId="534A81D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center"/>
          </w:tcPr>
          <w:p w14:paraId="36DF73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中文</w:t>
            </w:r>
          </w:p>
        </w:tc>
        <w:tc>
          <w:tcPr>
            <w:tcW w:w="1318" w:type="dxa"/>
            <w:vAlign w:val="center"/>
          </w:tcPr>
          <w:p w14:paraId="3F46346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2151" w:type="dxa"/>
            <w:vAlign w:val="center"/>
          </w:tcPr>
          <w:p w14:paraId="350519A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09" w:type="dxa"/>
            <w:vAlign w:val="center"/>
          </w:tcPr>
          <w:p w14:paraId="6A3FCF8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</w:t>
            </w:r>
          </w:p>
        </w:tc>
        <w:tc>
          <w:tcPr>
            <w:tcW w:w="1948" w:type="dxa"/>
            <w:vAlign w:val="center"/>
          </w:tcPr>
          <w:p w14:paraId="0EE0D03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是</w:t>
            </w:r>
          </w:p>
        </w:tc>
      </w:tr>
      <w:tr w14:paraId="7F59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1974B12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690E812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4E834E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D780ED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68651E03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20E15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4FF2EFC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25675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C9B1B4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3B8D1C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A50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7E4EDC8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48A94EA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33761B92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59FD3E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1C258A2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4FB5DB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D9492D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724777D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618DE3C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791E12F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0E6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restart"/>
            <w:vAlign w:val="center"/>
          </w:tcPr>
          <w:p w14:paraId="7A2A9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专业特色类</w:t>
            </w:r>
          </w:p>
          <w:p w14:paraId="086EB40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门）</w:t>
            </w:r>
          </w:p>
        </w:tc>
        <w:tc>
          <w:tcPr>
            <w:tcW w:w="1207" w:type="dxa"/>
            <w:vAlign w:val="center"/>
          </w:tcPr>
          <w:p w14:paraId="55D6BB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28E8ED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E59F67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7EB876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51130EF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2FF4C54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36926F1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5B428A71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BB01694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256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  <w:vAlign w:val="center"/>
          </w:tcPr>
          <w:p w14:paraId="20ADD97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F331DE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54699790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5B39F9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A4DDB4D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728A3F6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6E621247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0395F53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4B7EA55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38209AF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028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4" w:type="dxa"/>
            <w:vMerge w:val="continue"/>
          </w:tcPr>
          <w:p w14:paraId="1C9FA171">
            <w:pPr>
              <w:pStyle w:val="5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18EB01E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6991EE9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10E06D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3DA7B629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E45E09B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Align w:val="center"/>
          </w:tcPr>
          <w:p w14:paraId="77699D4E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 w14:paraId="55E56C38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vAlign w:val="center"/>
          </w:tcPr>
          <w:p w14:paraId="0AC3DBA5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 w14:paraId="6DADF6CA">
            <w:pPr>
              <w:pStyle w:val="5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6AED6BA5">
      <w:pP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br w:type="page"/>
      </w:r>
    </w:p>
    <w:p w14:paraId="3B3F447A">
      <w:pPr>
        <w:rPr>
          <w:rFonts w:hint="default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  <w:u w:val="none"/>
          <w:lang w:val="en-US" w:eastAsia="zh-CN"/>
        </w:rPr>
        <w:t>三、推荐活动基地信息汇总</w:t>
      </w:r>
      <w:r>
        <w:rPr>
          <w:rStyle w:val="15"/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  <w:u w:val="none"/>
          <w:lang w:val="en-US" w:eastAsia="zh-CN"/>
        </w:rPr>
        <w:footnoteReference w:id="2"/>
      </w:r>
    </w:p>
    <w:tbl>
      <w:tblPr>
        <w:tblStyle w:val="10"/>
        <w:tblpPr w:leftFromText="180" w:rightFromText="180" w:vertAnchor="text" w:horzAnchor="page" w:tblpX="1204" w:tblpY="238"/>
        <w:tblOverlap w:val="never"/>
        <w:tblW w:w="15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16"/>
        <w:gridCol w:w="1275"/>
        <w:gridCol w:w="1408"/>
        <w:gridCol w:w="2417"/>
        <w:gridCol w:w="1691"/>
        <w:gridCol w:w="818"/>
        <w:gridCol w:w="2140"/>
        <w:gridCol w:w="1432"/>
        <w:gridCol w:w="1350"/>
        <w:gridCol w:w="1243"/>
      </w:tblGrid>
      <w:tr w14:paraId="2714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06" w:type="dxa"/>
            <w:noWrap w:val="0"/>
            <w:vAlign w:val="center"/>
          </w:tcPr>
          <w:p w14:paraId="6960E51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16" w:type="dxa"/>
            <w:noWrap w:val="0"/>
            <w:vAlign w:val="center"/>
          </w:tcPr>
          <w:p w14:paraId="3AF3BCA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学校</w:t>
            </w:r>
          </w:p>
        </w:tc>
        <w:tc>
          <w:tcPr>
            <w:tcW w:w="1275" w:type="dxa"/>
            <w:noWrap w:val="0"/>
            <w:vAlign w:val="center"/>
          </w:tcPr>
          <w:p w14:paraId="0EF8DBF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基地名称</w:t>
            </w:r>
          </w:p>
        </w:tc>
        <w:tc>
          <w:tcPr>
            <w:tcW w:w="1408" w:type="dxa"/>
            <w:noWrap w:val="0"/>
            <w:vAlign w:val="center"/>
          </w:tcPr>
          <w:p w14:paraId="2A520B6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Style w:val="15"/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2417" w:type="dxa"/>
            <w:noWrap w:val="0"/>
            <w:vAlign w:val="center"/>
          </w:tcPr>
          <w:p w14:paraId="6E43231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基地内容类型</w:t>
            </w:r>
            <w:r>
              <w:rPr>
                <w:rStyle w:val="15"/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footnoteReference w:id="4"/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/是否含美育元素</w:t>
            </w:r>
          </w:p>
        </w:tc>
        <w:tc>
          <w:tcPr>
            <w:tcW w:w="1691" w:type="dxa"/>
            <w:noWrap w:val="0"/>
            <w:vAlign w:val="center"/>
          </w:tcPr>
          <w:p w14:paraId="22EDA95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形式</w:t>
            </w:r>
          </w:p>
        </w:tc>
        <w:tc>
          <w:tcPr>
            <w:tcW w:w="818" w:type="dxa"/>
            <w:noWrap w:val="0"/>
            <w:vAlign w:val="center"/>
          </w:tcPr>
          <w:p w14:paraId="40A2210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容纳人数</w:t>
            </w:r>
          </w:p>
        </w:tc>
        <w:tc>
          <w:tcPr>
            <w:tcW w:w="2140" w:type="dxa"/>
            <w:noWrap w:val="0"/>
            <w:vAlign w:val="center"/>
          </w:tcPr>
          <w:p w14:paraId="7CC5364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活动特色与亮点</w:t>
            </w:r>
          </w:p>
          <w:p w14:paraId="2C6B7725">
            <w:pPr>
              <w:pStyle w:val="5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（不超过3项）</w:t>
            </w:r>
          </w:p>
        </w:tc>
        <w:tc>
          <w:tcPr>
            <w:tcW w:w="1432" w:type="dxa"/>
            <w:noWrap w:val="0"/>
            <w:vAlign w:val="center"/>
          </w:tcPr>
          <w:p w14:paraId="23343C0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350" w:type="dxa"/>
            <w:noWrap w:val="0"/>
            <w:vAlign w:val="center"/>
          </w:tcPr>
          <w:p w14:paraId="1095E3C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  <w:r>
              <w:rPr>
                <w:rFonts w:hint="eastAsia" w:eastAsia="仿宋_GB2312"/>
                <w:b/>
                <w:sz w:val="24"/>
                <w:highlight w:val="none"/>
                <w:lang w:val="en-US" w:eastAsia="zh-CN"/>
              </w:rPr>
              <w:t>/微信号</w:t>
            </w:r>
          </w:p>
        </w:tc>
        <w:tc>
          <w:tcPr>
            <w:tcW w:w="1243" w:type="dxa"/>
            <w:noWrap w:val="0"/>
            <w:vAlign w:val="center"/>
          </w:tcPr>
          <w:p w14:paraId="504F2A9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</w:tr>
      <w:tr w14:paraId="0CBF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6" w:type="dxa"/>
            <w:vMerge w:val="restart"/>
            <w:noWrap w:val="0"/>
            <w:vAlign w:val="center"/>
          </w:tcPr>
          <w:p w14:paraId="6A1110F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：1</w:t>
            </w:r>
          </w:p>
        </w:tc>
        <w:tc>
          <w:tcPr>
            <w:tcW w:w="816" w:type="dxa"/>
            <w:vMerge w:val="restart"/>
            <w:noWrap w:val="0"/>
            <w:vAlign w:val="center"/>
          </w:tcPr>
          <w:p w14:paraId="0A9CF3D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0EB19CC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</w:p>
        </w:tc>
        <w:tc>
          <w:tcPr>
            <w:tcW w:w="1408" w:type="dxa"/>
            <w:vMerge w:val="restart"/>
            <w:noWrap w:val="0"/>
            <w:vAlign w:val="center"/>
          </w:tcPr>
          <w:p w14:paraId="4ABCE00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xx科技公司</w:t>
            </w:r>
          </w:p>
        </w:tc>
        <w:tc>
          <w:tcPr>
            <w:tcW w:w="2417" w:type="dxa"/>
            <w:vMerge w:val="restart"/>
            <w:noWrap w:val="0"/>
            <w:vAlign w:val="center"/>
          </w:tcPr>
          <w:p w14:paraId="28B256E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科学技术/是</w:t>
            </w:r>
          </w:p>
        </w:tc>
        <w:tc>
          <w:tcPr>
            <w:tcW w:w="1691" w:type="dxa"/>
            <w:vMerge w:val="restart"/>
            <w:noWrap w:val="0"/>
            <w:vAlign w:val="center"/>
          </w:tcPr>
          <w:p w14:paraId="79BFEEE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线下VR体验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 w14:paraId="3EDCEED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100</w:t>
            </w:r>
          </w:p>
        </w:tc>
        <w:tc>
          <w:tcPr>
            <w:tcW w:w="2140" w:type="dxa"/>
            <w:vMerge w:val="restart"/>
            <w:noWrap w:val="0"/>
            <w:vAlign w:val="center"/>
          </w:tcPr>
          <w:p w14:paraId="61CC1AF4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1.虚拟体验中国高铁建设历程</w:t>
            </w:r>
          </w:p>
          <w:p w14:paraId="0DAF038B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2.壁画艺术VR沉浸剧场</w:t>
            </w:r>
          </w:p>
          <w:p w14:paraId="0C0D14A5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3....</w:t>
            </w:r>
          </w:p>
        </w:tc>
        <w:tc>
          <w:tcPr>
            <w:tcW w:w="1432" w:type="dxa"/>
            <w:noWrap w:val="0"/>
            <w:vAlign w:val="center"/>
          </w:tcPr>
          <w:p w14:paraId="2207C0AF">
            <w:pPr>
              <w:adjustRightInd w:val="0"/>
              <w:snapToGrid w:val="0"/>
              <w:spacing w:line="200" w:lineRule="atLeas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学校：</w:t>
            </w:r>
          </w:p>
        </w:tc>
        <w:tc>
          <w:tcPr>
            <w:tcW w:w="1350" w:type="dxa"/>
            <w:noWrap w:val="0"/>
            <w:vAlign w:val="center"/>
          </w:tcPr>
          <w:p w14:paraId="33F7F3A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13xxxxxxxxx/微信同号</w:t>
            </w:r>
          </w:p>
        </w:tc>
        <w:tc>
          <w:tcPr>
            <w:tcW w:w="1243" w:type="dxa"/>
            <w:noWrap w:val="0"/>
            <w:vAlign w:val="center"/>
          </w:tcPr>
          <w:p w14:paraId="358ED6BC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17F1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DC5426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6" w:type="dxa"/>
            <w:vMerge w:val="continue"/>
            <w:noWrap w:val="0"/>
            <w:vAlign w:val="center"/>
          </w:tcPr>
          <w:p w14:paraId="6DB9439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2C9B18E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 w14:paraId="175ECC4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417" w:type="dxa"/>
            <w:vMerge w:val="continue"/>
            <w:noWrap w:val="0"/>
            <w:vAlign w:val="center"/>
          </w:tcPr>
          <w:p w14:paraId="4FC5DBA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12EB278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 w14:paraId="5274BF6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140" w:type="dxa"/>
            <w:vMerge w:val="continue"/>
            <w:noWrap w:val="0"/>
            <w:vAlign w:val="center"/>
          </w:tcPr>
          <w:p w14:paraId="48E8582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5103BBD">
            <w:pPr>
              <w:adjustRightInd w:val="0"/>
              <w:snapToGrid w:val="0"/>
              <w:spacing w:line="200" w:lineRule="atLeas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合作单位（如有）：</w:t>
            </w:r>
          </w:p>
        </w:tc>
        <w:tc>
          <w:tcPr>
            <w:tcW w:w="1350" w:type="dxa"/>
            <w:noWrap w:val="0"/>
            <w:vAlign w:val="center"/>
          </w:tcPr>
          <w:p w14:paraId="05328C8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42C8D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</w:p>
        </w:tc>
      </w:tr>
      <w:tr w14:paraId="0F5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06" w:type="dxa"/>
            <w:noWrap w:val="0"/>
            <w:vAlign w:val="center"/>
          </w:tcPr>
          <w:p w14:paraId="6C9E0AE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1B8CFE96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EC587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61141D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252BEC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97D6C59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7D5CAB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83D0B3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D4A161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CFEC9B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33F437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B54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06" w:type="dxa"/>
            <w:noWrap w:val="0"/>
            <w:vAlign w:val="center"/>
          </w:tcPr>
          <w:p w14:paraId="4908D1D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043B2B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753E3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EB0150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7B94443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13E35D8">
            <w:pPr>
              <w:adjustRightInd w:val="0"/>
              <w:snapToGrid w:val="0"/>
              <w:spacing w:line="20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1F1DE9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256D969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5A2C5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361707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42CD46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2B7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06" w:type="dxa"/>
            <w:noWrap w:val="0"/>
            <w:vAlign w:val="center"/>
          </w:tcPr>
          <w:p w14:paraId="17E8937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9D1118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881882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0D399045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5740A5D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3C38FE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EF127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5558B08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D4B253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9DCBC8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6A9ABD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54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06" w:type="dxa"/>
            <w:noWrap w:val="0"/>
            <w:vAlign w:val="center"/>
          </w:tcPr>
          <w:p w14:paraId="181183A4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36059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EC8C7C3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5F041CC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323E7B4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0BC6A2E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4EB7A2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01C0823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62F220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B7C2C0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1F171AB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91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06" w:type="dxa"/>
            <w:noWrap w:val="0"/>
            <w:vAlign w:val="center"/>
          </w:tcPr>
          <w:p w14:paraId="221A4B5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noWrap w:val="0"/>
            <w:vAlign w:val="center"/>
          </w:tcPr>
          <w:p w14:paraId="2D0FAAD1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DF8C4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4F6DE8B8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17" w:type="dxa"/>
            <w:noWrap w:val="0"/>
            <w:vAlign w:val="center"/>
          </w:tcPr>
          <w:p w14:paraId="2E2709E7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418BB35A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E49AD9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40" w:type="dxa"/>
            <w:noWrap w:val="0"/>
            <w:vAlign w:val="center"/>
          </w:tcPr>
          <w:p w14:paraId="7934B94D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05C647E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E6837E2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CFE4D2F">
            <w:pPr>
              <w:adjustRightInd w:val="0"/>
              <w:snapToGrid w:val="0"/>
              <w:spacing w:line="20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90D25E8">
      <w:pPr>
        <w:rPr>
          <w:rFonts w:hint="eastAsia"/>
          <w:highlight w:val="none"/>
        </w:rPr>
        <w:sectPr>
          <w:pgSz w:w="16838" w:h="11906" w:orient="landscape"/>
          <w:pgMar w:top="624" w:right="1020" w:bottom="68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54F2226F">
      <w:pPr>
        <w:rPr>
          <w:rFonts w:hint="default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2.2</w:t>
      </w:r>
    </w:p>
    <w:p w14:paraId="43F94892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7479709C">
      <w:pPr>
        <w:spacing w:line="480" w:lineRule="auto"/>
        <w:jc w:val="both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27890568">
      <w:pPr>
        <w:spacing w:line="480" w:lineRule="auto"/>
        <w:jc w:val="center"/>
        <w:rPr>
          <w:rFonts w:ascii="方正小标宋简体" w:hAnsi="仿宋_GB2312" w:eastAsia="方正小标宋简体"/>
          <w:bCs/>
          <w:color w:val="000000"/>
          <w:sz w:val="32"/>
          <w:szCs w:val="32"/>
          <w:highlight w:val="none"/>
        </w:rPr>
      </w:pPr>
    </w:p>
    <w:p w14:paraId="17E86F08">
      <w:pPr>
        <w:spacing w:line="480" w:lineRule="auto"/>
        <w:jc w:val="center"/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来华留学生“理解中国”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优秀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课程</w:t>
      </w:r>
    </w:p>
    <w:p w14:paraId="103D31EB">
      <w:pPr>
        <w:spacing w:line="480" w:lineRule="auto"/>
        <w:jc w:val="center"/>
        <w:rPr>
          <w:rFonts w:eastAsia="仿宋_GB2312"/>
          <w:sz w:val="28"/>
          <w:szCs w:val="28"/>
          <w:highlight w:val="none"/>
        </w:rPr>
      </w:pP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val="en-US" w:eastAsia="zh-CN"/>
        </w:rPr>
        <w:t>情况</w:t>
      </w:r>
      <w:r>
        <w:rPr>
          <w:rFonts w:hint="eastAsia" w:ascii="方正小标宋简体" w:hAnsi="仿宋_GB2312" w:eastAsia="方正小标宋简体"/>
          <w:bCs/>
          <w:color w:val="000000"/>
          <w:sz w:val="44"/>
          <w:szCs w:val="44"/>
          <w:highlight w:val="none"/>
          <w:lang w:eastAsia="zh-CN"/>
        </w:rPr>
        <w:t>表</w:t>
      </w:r>
    </w:p>
    <w:p w14:paraId="6BE1A9E6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175978EA">
      <w:pPr>
        <w:spacing w:line="480" w:lineRule="auto"/>
        <w:rPr>
          <w:rFonts w:eastAsia="仿宋_GB2312"/>
          <w:sz w:val="28"/>
          <w:szCs w:val="28"/>
          <w:highlight w:val="none"/>
        </w:rPr>
      </w:pPr>
    </w:p>
    <w:p w14:paraId="4A700E64">
      <w:pPr>
        <w:spacing w:line="480" w:lineRule="auto"/>
        <w:ind w:right="29" w:rightChars="12" w:firstLine="960" w:firstLineChars="300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课程</w:t>
      </w:r>
      <w:r>
        <w:rPr>
          <w:rFonts w:eastAsia="仿宋_GB2312"/>
          <w:sz w:val="32"/>
          <w:szCs w:val="32"/>
          <w:highlight w:val="none"/>
        </w:rPr>
        <w:t>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eastAsia"/>
          <w:highlight w:val="none"/>
          <w:lang w:val="en-US" w:eastAsia="zh-CN"/>
        </w:rPr>
        <w:t xml:space="preserve">  </w:t>
      </w:r>
    </w:p>
    <w:p w14:paraId="13CC509E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学校名称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0ED65D44">
      <w:pPr>
        <w:spacing w:line="480" w:lineRule="auto"/>
        <w:ind w:right="29" w:rightChars="12" w:firstLine="960" w:firstLineChars="300"/>
        <w:rPr>
          <w:rFonts w:hint="default" w:eastAsia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联系人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7B78410B">
      <w:pPr>
        <w:spacing w:line="480" w:lineRule="auto"/>
        <w:ind w:right="29" w:rightChars="12" w:firstLine="960" w:firstLineChars="3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联系电话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</w:t>
      </w:r>
    </w:p>
    <w:p w14:paraId="70B951B8">
      <w:pPr>
        <w:spacing w:line="480" w:lineRule="auto"/>
        <w:ind w:right="29" w:rightChars="12" w:firstLine="960" w:firstLineChars="300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rFonts w:eastAsia="仿宋_GB2312"/>
          <w:sz w:val="32"/>
          <w:szCs w:val="32"/>
          <w:highlight w:val="none"/>
        </w:rPr>
        <w:t>电子邮箱</w:t>
      </w:r>
      <w:r>
        <w:rPr>
          <w:rFonts w:eastAsia="仿宋_GB2312"/>
          <w:sz w:val="32"/>
          <w:szCs w:val="32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eastAsia="仿宋_GB2312"/>
          <w:sz w:val="28"/>
          <w:szCs w:val="28"/>
          <w:highlight w:val="none"/>
          <w:u w:val="single"/>
        </w:rPr>
        <w:tab/>
      </w:r>
      <w:r>
        <w:rPr>
          <w:rFonts w:hint="eastAsia" w:eastAsia="仿宋_GB2312"/>
          <w:sz w:val="28"/>
          <w:szCs w:val="28"/>
          <w:highlight w:val="none"/>
          <w:u w:val="single"/>
          <w:lang w:val="en-US" w:eastAsia="zh-CN"/>
        </w:rPr>
        <w:t xml:space="preserve">  </w:t>
      </w:r>
    </w:p>
    <w:p w14:paraId="2FB06667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2D33EA1B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328F37D0">
      <w:pP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</w:p>
    <w:p w14:paraId="7A2FF4BE">
      <w:pPr>
        <w:ind w:firstLine="3520" w:firstLineChars="1100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4B5BB44B">
      <w:pPr>
        <w:pStyle w:val="5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 w14:paraId="1732FCDD">
      <w:pPr>
        <w:rPr>
          <w:highlight w:val="none"/>
        </w:rPr>
      </w:pPr>
    </w:p>
    <w:p w14:paraId="79BF6114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月</w:t>
      </w:r>
    </w:p>
    <w:p w14:paraId="55C11B4F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填 写 要 求</w:t>
      </w:r>
    </w:p>
    <w:p w14:paraId="0083E525">
      <w:pPr>
        <w:spacing w:line="480" w:lineRule="auto"/>
        <w:ind w:firstLine="539"/>
        <w:rPr>
          <w:rFonts w:eastAsia="仿宋_GB2312"/>
          <w:sz w:val="28"/>
          <w:szCs w:val="28"/>
          <w:highlight w:val="none"/>
        </w:rPr>
      </w:pPr>
    </w:p>
    <w:p w14:paraId="07D9420D">
      <w:pPr>
        <w:numPr>
          <w:ilvl w:val="0"/>
          <w:numId w:val="1"/>
        </w:numPr>
        <w:spacing w:line="480" w:lineRule="auto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</w:rPr>
        <w:t>请</w:t>
      </w:r>
      <w:r>
        <w:rPr>
          <w:rFonts w:eastAsia="仿宋_GB2312"/>
          <w:sz w:val="28"/>
          <w:szCs w:val="28"/>
          <w:highlight w:val="none"/>
        </w:rPr>
        <w:t>如实填写各项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内容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77BDA5AA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hint="eastAsia" w:eastAsia="仿宋_GB2312"/>
          <w:sz w:val="28"/>
          <w:szCs w:val="28"/>
          <w:highlight w:val="none"/>
          <w:lang w:eastAsia="zh-CN"/>
        </w:rPr>
        <w:t>在</w:t>
      </w:r>
      <w:r>
        <w:rPr>
          <w:rFonts w:eastAsia="仿宋_GB2312"/>
          <w:sz w:val="28"/>
          <w:szCs w:val="28"/>
          <w:highlight w:val="none"/>
        </w:rPr>
        <w:t>表格文本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填报</w:t>
      </w:r>
      <w:r>
        <w:rPr>
          <w:rFonts w:eastAsia="仿宋_GB2312"/>
          <w:sz w:val="28"/>
          <w:szCs w:val="28"/>
          <w:highlight w:val="none"/>
        </w:rPr>
        <w:t>中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eastAsia="仿宋_GB2312"/>
          <w:sz w:val="28"/>
          <w:szCs w:val="28"/>
          <w:highlight w:val="none"/>
        </w:rPr>
        <w:t>外文名词第一次出现时，要写清全称和缩写，再次出现时可以使用缩写。</w:t>
      </w:r>
    </w:p>
    <w:p w14:paraId="16D3EBC1">
      <w:pPr>
        <w:numPr>
          <w:ilvl w:val="0"/>
          <w:numId w:val="1"/>
        </w:num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t>涉密内容</w:t>
      </w:r>
      <w:r>
        <w:rPr>
          <w:rFonts w:hint="eastAsia" w:eastAsia="仿宋_GB2312"/>
          <w:sz w:val="28"/>
          <w:szCs w:val="28"/>
          <w:highlight w:val="none"/>
        </w:rPr>
        <w:t>和</w:t>
      </w:r>
      <w:r>
        <w:rPr>
          <w:rFonts w:eastAsia="仿宋_GB2312"/>
          <w:sz w:val="28"/>
          <w:szCs w:val="28"/>
          <w:highlight w:val="none"/>
        </w:rPr>
        <w:t>有可能涉密</w:t>
      </w:r>
      <w:r>
        <w:rPr>
          <w:rFonts w:hint="eastAsia" w:eastAsia="仿宋_GB2312"/>
          <w:sz w:val="28"/>
          <w:szCs w:val="28"/>
          <w:highlight w:val="none"/>
        </w:rPr>
        <w:t>的内容</w:t>
      </w:r>
      <w:r>
        <w:rPr>
          <w:rFonts w:eastAsia="仿宋_GB2312"/>
          <w:sz w:val="28"/>
          <w:szCs w:val="28"/>
          <w:highlight w:val="none"/>
        </w:rPr>
        <w:t>不填写，不宜大范围公开的内容，请</w:t>
      </w:r>
      <w:r>
        <w:rPr>
          <w:rFonts w:hint="eastAsia" w:eastAsia="仿宋_GB2312"/>
          <w:sz w:val="28"/>
          <w:szCs w:val="28"/>
          <w:highlight w:val="none"/>
        </w:rPr>
        <w:t>慎重考虑是否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推荐</w:t>
      </w:r>
      <w:r>
        <w:rPr>
          <w:rFonts w:eastAsia="仿宋_GB2312"/>
          <w:sz w:val="28"/>
          <w:szCs w:val="28"/>
          <w:highlight w:val="none"/>
        </w:rPr>
        <w:t>。</w:t>
      </w:r>
    </w:p>
    <w:p w14:paraId="5592F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259" w:leftChars="0" w:right="29" w:rightChars="12" w:hanging="72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课程可由主讲教师个人或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课程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团队负责人牵头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。课程主讲教师、课程团队主要成员只能参与一门课程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eastAsia="zh-CN"/>
        </w:rPr>
        <w:t>征集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。</w:t>
      </w:r>
    </w:p>
    <w:p w14:paraId="2CC1B512">
      <w:pPr>
        <w:numPr>
          <w:ilvl w:val="0"/>
          <w:numId w:val="0"/>
        </w:numPr>
        <w:spacing w:line="480" w:lineRule="auto"/>
        <w:ind w:left="539" w:leftChars="0" w:right="29" w:rightChars="12"/>
        <w:rPr>
          <w:rFonts w:eastAsia="仿宋_GB2312"/>
          <w:sz w:val="28"/>
          <w:szCs w:val="28"/>
          <w:highlight w:val="none"/>
        </w:rPr>
      </w:pPr>
    </w:p>
    <w:p w14:paraId="01E92665">
      <w:pPr>
        <w:numPr>
          <w:ilvl w:val="0"/>
          <w:numId w:val="0"/>
        </w:numPr>
        <w:tabs>
          <w:tab w:val="left" w:pos="1259"/>
        </w:tabs>
        <w:spacing w:line="480" w:lineRule="auto"/>
        <w:ind w:left="539" w:right="29" w:rightChars="12" w:firstLine="0"/>
        <w:rPr>
          <w:rFonts w:eastAsia="仿宋_GB2312"/>
          <w:sz w:val="28"/>
          <w:szCs w:val="28"/>
          <w:highlight w:val="none"/>
        </w:rPr>
      </w:pPr>
    </w:p>
    <w:p w14:paraId="3EF86E77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5E9F1A9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17B25A5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7A6BD4A1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EDB2515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28420073">
      <w:pPr>
        <w:spacing w:line="480" w:lineRule="auto"/>
        <w:ind w:right="29" w:rightChars="12"/>
        <w:rPr>
          <w:rFonts w:eastAsia="仿宋_GB2312"/>
          <w:sz w:val="28"/>
          <w:szCs w:val="28"/>
          <w:highlight w:val="none"/>
        </w:rPr>
      </w:pPr>
    </w:p>
    <w:p w14:paraId="60244F8E">
      <w:pPr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</w:p>
    <w:p w14:paraId="61B41D6F">
      <w:pPr>
        <w:spacing w:line="480" w:lineRule="auto"/>
        <w:ind w:right="29" w:rightChars="12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一、课程基本信息</w:t>
      </w: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861"/>
        <w:gridCol w:w="1626"/>
        <w:gridCol w:w="2513"/>
      </w:tblGrid>
      <w:tr w14:paraId="298D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90" w:type="dxa"/>
            <w:noWrap w:val="0"/>
            <w:vAlign w:val="center"/>
          </w:tcPr>
          <w:p w14:paraId="330E7D4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课程名称</w:t>
            </w:r>
          </w:p>
        </w:tc>
        <w:tc>
          <w:tcPr>
            <w:tcW w:w="2861" w:type="dxa"/>
            <w:noWrap w:val="0"/>
            <w:vAlign w:val="center"/>
          </w:tcPr>
          <w:p w14:paraId="15A590D5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0687B0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授课语言</w:t>
            </w:r>
          </w:p>
        </w:tc>
        <w:tc>
          <w:tcPr>
            <w:tcW w:w="2513" w:type="dxa"/>
            <w:noWrap w:val="0"/>
            <w:vAlign w:val="center"/>
          </w:tcPr>
          <w:p w14:paraId="4674669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224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noWrap w:val="0"/>
            <w:vAlign w:val="center"/>
          </w:tcPr>
          <w:p w14:paraId="53B88F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选用教材或主要教学资料</w:t>
            </w:r>
          </w:p>
        </w:tc>
        <w:tc>
          <w:tcPr>
            <w:tcW w:w="2861" w:type="dxa"/>
            <w:noWrap w:val="0"/>
            <w:vAlign w:val="center"/>
          </w:tcPr>
          <w:p w14:paraId="24E4308B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485E17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学时及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学分</w:t>
            </w:r>
          </w:p>
        </w:tc>
        <w:tc>
          <w:tcPr>
            <w:tcW w:w="2513" w:type="dxa"/>
            <w:noWrap w:val="0"/>
            <w:vAlign w:val="center"/>
          </w:tcPr>
          <w:p w14:paraId="1B22630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A08D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90" w:type="dxa"/>
            <w:noWrap w:val="0"/>
            <w:vAlign w:val="center"/>
          </w:tcPr>
          <w:p w14:paraId="6DAC4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课程类型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45B3DC33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□必修课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□选修课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BD379A2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综合概况类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专业类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类</w:t>
            </w:r>
          </w:p>
          <w:p w14:paraId="11D72C24">
            <w:pPr>
              <w:snapToGrid w:val="0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□高职课程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本科课程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□研究生课程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</w:p>
          <w:p w14:paraId="0A2DDE64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□非学位课程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□其他 </w:t>
            </w:r>
            <w:r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  <w:t xml:space="preserve">                 </w:t>
            </w:r>
          </w:p>
        </w:tc>
      </w:tr>
    </w:tbl>
    <w:p w14:paraId="3EA5606D">
      <w:pPr>
        <w:rPr>
          <w:highlight w:val="none"/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tbl>
      <w:tblPr>
        <w:tblStyle w:val="10"/>
        <w:tblW w:w="9190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406"/>
        <w:gridCol w:w="1455"/>
        <w:gridCol w:w="1626"/>
        <w:gridCol w:w="2513"/>
      </w:tblGrid>
      <w:tr w14:paraId="3F1D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190" w:type="dxa"/>
            <w:noWrap w:val="0"/>
            <w:vAlign w:val="center"/>
          </w:tcPr>
          <w:p w14:paraId="2C30A25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课程内容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footnoteReference w:id="5"/>
            </w:r>
          </w:p>
        </w:tc>
        <w:tc>
          <w:tcPr>
            <w:tcW w:w="7000" w:type="dxa"/>
            <w:gridSpan w:val="4"/>
            <w:noWrap w:val="0"/>
            <w:vAlign w:val="center"/>
          </w:tcPr>
          <w:p w14:paraId="6DCAB616">
            <w:pPr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635F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190" w:type="dxa"/>
            <w:vMerge w:val="restart"/>
            <w:noWrap w:val="0"/>
            <w:vAlign w:val="center"/>
          </w:tcPr>
          <w:p w14:paraId="779FF0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课程获奖</w:t>
            </w:r>
          </w:p>
          <w:p w14:paraId="56518C3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406" w:type="dxa"/>
            <w:noWrap w:val="0"/>
            <w:vAlign w:val="center"/>
          </w:tcPr>
          <w:p w14:paraId="0EE55E52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78C15176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1455" w:type="dxa"/>
            <w:noWrap w:val="0"/>
            <w:vAlign w:val="center"/>
          </w:tcPr>
          <w:p w14:paraId="0B67B2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获 奖 </w:t>
            </w:r>
          </w:p>
          <w:p w14:paraId="73C2D204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种 类</w:t>
            </w:r>
          </w:p>
        </w:tc>
        <w:tc>
          <w:tcPr>
            <w:tcW w:w="1626" w:type="dxa"/>
            <w:noWrap w:val="0"/>
            <w:vAlign w:val="center"/>
          </w:tcPr>
          <w:p w14:paraId="75FCB36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获 奖</w:t>
            </w:r>
          </w:p>
          <w:p w14:paraId="42921B50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等 级</w:t>
            </w:r>
          </w:p>
        </w:tc>
        <w:tc>
          <w:tcPr>
            <w:tcW w:w="2513" w:type="dxa"/>
            <w:noWrap w:val="0"/>
            <w:vAlign w:val="center"/>
          </w:tcPr>
          <w:p w14:paraId="08466C8D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授 奖</w:t>
            </w:r>
          </w:p>
          <w:p w14:paraId="6448138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部 门</w:t>
            </w:r>
          </w:p>
        </w:tc>
      </w:tr>
      <w:tr w14:paraId="7117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109028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295CB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3FCEB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3FD38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194AA6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3385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453EF7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91B21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6CACC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751199E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3DDC9A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07E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2190" w:type="dxa"/>
            <w:vMerge w:val="continue"/>
            <w:noWrap w:val="0"/>
            <w:vAlign w:val="center"/>
          </w:tcPr>
          <w:p w14:paraId="0B25A38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C28D3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F822D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26" w:type="dxa"/>
            <w:noWrap w:val="0"/>
            <w:vAlign w:val="center"/>
          </w:tcPr>
          <w:p w14:paraId="4ED6F8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2513" w:type="dxa"/>
            <w:noWrap w:val="0"/>
            <w:vAlign w:val="center"/>
          </w:tcPr>
          <w:p w14:paraId="47C9A4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BED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2190" w:type="dxa"/>
            <w:vMerge w:val="restart"/>
            <w:noWrap w:val="0"/>
            <w:vAlign w:val="center"/>
          </w:tcPr>
          <w:p w14:paraId="43AE8001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纳入</w:t>
            </w:r>
          </w:p>
          <w:p w14:paraId="6856097D"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及以上</w:t>
            </w:r>
          </w:p>
          <w:p w14:paraId="0926333A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示范（优质）</w:t>
            </w:r>
          </w:p>
          <w:p w14:paraId="68E273CE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课程情况</w:t>
            </w:r>
          </w:p>
        </w:tc>
        <w:tc>
          <w:tcPr>
            <w:tcW w:w="1406" w:type="dxa"/>
            <w:noWrap w:val="0"/>
            <w:vAlign w:val="center"/>
          </w:tcPr>
          <w:p w14:paraId="5A51ABEC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5594" w:type="dxa"/>
            <w:gridSpan w:val="3"/>
            <w:noWrap w:val="0"/>
            <w:vAlign w:val="center"/>
          </w:tcPr>
          <w:p w14:paraId="481BE047"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具体名称</w:t>
            </w:r>
          </w:p>
        </w:tc>
      </w:tr>
      <w:tr w14:paraId="5CA0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190" w:type="dxa"/>
            <w:vMerge w:val="continue"/>
            <w:noWrap w:val="0"/>
            <w:vAlign w:val="top"/>
          </w:tcPr>
          <w:p w14:paraId="5BB88DC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58A91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1A9F66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4794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90" w:type="dxa"/>
            <w:vMerge w:val="continue"/>
            <w:noWrap w:val="0"/>
            <w:vAlign w:val="top"/>
          </w:tcPr>
          <w:p w14:paraId="4C01D0A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CD406E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06D44C8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6F37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190" w:type="dxa"/>
            <w:vMerge w:val="continue"/>
            <w:noWrap w:val="0"/>
            <w:vAlign w:val="top"/>
          </w:tcPr>
          <w:p w14:paraId="649C84D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449AD9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7C8F11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 w14:paraId="5334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2190" w:type="dxa"/>
            <w:vMerge w:val="continue"/>
            <w:noWrap w:val="0"/>
            <w:vAlign w:val="top"/>
          </w:tcPr>
          <w:p w14:paraId="7C4428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11E3B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5594" w:type="dxa"/>
            <w:gridSpan w:val="3"/>
            <w:noWrap w:val="0"/>
            <w:vAlign w:val="center"/>
          </w:tcPr>
          <w:p w14:paraId="3DA617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</w:tbl>
    <w:p w14:paraId="3A662273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sz w:val="32"/>
          <w:szCs w:val="32"/>
          <w:highlight w:val="none"/>
        </w:rPr>
        <w:t>课程</w:t>
      </w:r>
      <w:r>
        <w:rPr>
          <w:rFonts w:ascii="黑体" w:hAnsi="黑体" w:eastAsia="黑体"/>
          <w:sz w:val="32"/>
          <w:szCs w:val="32"/>
          <w:highlight w:val="none"/>
        </w:rPr>
        <w:t>教学团队</w:t>
      </w:r>
    </w:p>
    <w:p w14:paraId="7A05EEB9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1. </w:t>
      </w:r>
      <w:r>
        <w:rPr>
          <w:rFonts w:eastAsia="仿宋_GB2312"/>
          <w:b/>
          <w:sz w:val="28"/>
          <w:szCs w:val="28"/>
          <w:highlight w:val="none"/>
        </w:rPr>
        <w:t>课程负责人</w:t>
      </w:r>
    </w:p>
    <w:tbl>
      <w:tblPr>
        <w:tblStyle w:val="10"/>
        <w:tblW w:w="91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9"/>
        <w:gridCol w:w="1385"/>
        <w:gridCol w:w="1266"/>
        <w:gridCol w:w="1462"/>
        <w:gridCol w:w="1287"/>
        <w:gridCol w:w="1576"/>
      </w:tblGrid>
      <w:tr w14:paraId="24A5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0" w:type="dxa"/>
            <w:vMerge w:val="restart"/>
            <w:noWrap w:val="0"/>
            <w:vAlign w:val="center"/>
          </w:tcPr>
          <w:p w14:paraId="0019BFE5">
            <w:pPr>
              <w:adjustRightInd w:val="0"/>
              <w:snapToGrid w:val="0"/>
              <w:spacing w:line="240" w:lineRule="atLeast"/>
              <w:ind w:right="-118" w:rightChars="-49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基本信息</w:t>
            </w:r>
          </w:p>
        </w:tc>
        <w:tc>
          <w:tcPr>
            <w:tcW w:w="1299" w:type="dxa"/>
            <w:noWrap w:val="0"/>
            <w:vAlign w:val="top"/>
          </w:tcPr>
          <w:p w14:paraId="5DB8C3B9">
            <w:pPr>
              <w:spacing w:line="480" w:lineRule="auto"/>
              <w:ind w:left="-482" w:leftChars="-300" w:right="-792" w:rightChars="-330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　名</w:t>
            </w:r>
          </w:p>
        </w:tc>
        <w:tc>
          <w:tcPr>
            <w:tcW w:w="1385" w:type="dxa"/>
            <w:noWrap w:val="0"/>
            <w:vAlign w:val="top"/>
          </w:tcPr>
          <w:p w14:paraId="1512ABF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547CCD78">
            <w:pPr>
              <w:spacing w:line="480" w:lineRule="auto"/>
              <w:ind w:left="-720" w:leftChars="-300"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性　别</w:t>
            </w:r>
          </w:p>
        </w:tc>
        <w:tc>
          <w:tcPr>
            <w:tcW w:w="1462" w:type="dxa"/>
            <w:noWrap w:val="0"/>
            <w:vAlign w:val="top"/>
          </w:tcPr>
          <w:p w14:paraId="3CD0719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top"/>
          </w:tcPr>
          <w:p w14:paraId="6A8C8B54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576" w:type="dxa"/>
            <w:noWrap w:val="0"/>
            <w:vAlign w:val="top"/>
          </w:tcPr>
          <w:p w14:paraId="20FD3A3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333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485EA84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bookmarkStart w:id="1" w:name="_Hlk450571269"/>
            <w:bookmarkStart w:id="2" w:name="OLE_LINK1" w:colFirst="1" w:colLast="1"/>
          </w:p>
        </w:tc>
        <w:tc>
          <w:tcPr>
            <w:tcW w:w="1299" w:type="dxa"/>
            <w:noWrap w:val="0"/>
            <w:vAlign w:val="center"/>
          </w:tcPr>
          <w:p w14:paraId="75FCBF8C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/学位</w:t>
            </w:r>
          </w:p>
        </w:tc>
        <w:tc>
          <w:tcPr>
            <w:tcW w:w="1385" w:type="dxa"/>
            <w:noWrap w:val="0"/>
            <w:vAlign w:val="top"/>
          </w:tcPr>
          <w:p w14:paraId="1FC0A29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66" w:type="dxa"/>
            <w:noWrap w:val="0"/>
            <w:vAlign w:val="top"/>
          </w:tcPr>
          <w:p w14:paraId="0BD657CB"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专业技术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职称</w:t>
            </w:r>
          </w:p>
        </w:tc>
        <w:tc>
          <w:tcPr>
            <w:tcW w:w="1462" w:type="dxa"/>
            <w:noWrap w:val="0"/>
            <w:vAlign w:val="top"/>
          </w:tcPr>
          <w:p w14:paraId="113DAAF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DECA101">
            <w:pPr>
              <w:spacing w:line="480" w:lineRule="auto"/>
              <w:ind w:right="-792" w:rightChars="-330"/>
              <w:jc w:val="both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党政职务</w:t>
            </w:r>
          </w:p>
        </w:tc>
        <w:tc>
          <w:tcPr>
            <w:tcW w:w="1576" w:type="dxa"/>
            <w:noWrap w:val="0"/>
            <w:vAlign w:val="top"/>
          </w:tcPr>
          <w:p w14:paraId="536E63F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bookmarkEnd w:id="1"/>
      <w:bookmarkEnd w:id="2"/>
      <w:tr w14:paraId="1857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3EDD9A0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B360CF1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研究方向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2451CD50">
            <w:pPr>
              <w:spacing w:line="480" w:lineRule="auto"/>
              <w:ind w:right="-792" w:rightChars="-330"/>
              <w:rPr>
                <w:rFonts w:hint="default" w:eastAsia="仿宋_GB2312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62" w:type="dxa"/>
            <w:noWrap w:val="0"/>
            <w:vAlign w:val="top"/>
          </w:tcPr>
          <w:p w14:paraId="6FB9ABA6">
            <w:pPr>
              <w:spacing w:line="480" w:lineRule="auto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所在院系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26256E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7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E42DC02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center"/>
          </w:tcPr>
          <w:p w14:paraId="579017FC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651" w:type="dxa"/>
            <w:gridSpan w:val="2"/>
            <w:noWrap w:val="0"/>
            <w:vAlign w:val="top"/>
          </w:tcPr>
          <w:p w14:paraId="7063334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62" w:type="dxa"/>
            <w:noWrap w:val="0"/>
            <w:vAlign w:val="top"/>
          </w:tcPr>
          <w:p w14:paraId="3A499EC9">
            <w:pPr>
              <w:spacing w:line="480" w:lineRule="auto"/>
              <w:ind w:right="-127" w:rightChars="-53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863" w:type="dxa"/>
            <w:gridSpan w:val="2"/>
            <w:noWrap w:val="0"/>
            <w:vAlign w:val="top"/>
          </w:tcPr>
          <w:p w14:paraId="4659AAE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4FA3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01A1A6F">
            <w:pPr>
              <w:spacing w:line="480" w:lineRule="auto"/>
              <w:ind w:right="-792" w:rightChars="-330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320203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通信地址</w:t>
            </w:r>
          </w:p>
        </w:tc>
        <w:tc>
          <w:tcPr>
            <w:tcW w:w="6976" w:type="dxa"/>
            <w:gridSpan w:val="5"/>
            <w:noWrap w:val="0"/>
            <w:vAlign w:val="top"/>
          </w:tcPr>
          <w:p w14:paraId="6ED6A896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2D62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900" w:type="dxa"/>
            <w:noWrap w:val="0"/>
            <w:vAlign w:val="center"/>
          </w:tcPr>
          <w:p w14:paraId="6286DCC7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教学</w:t>
            </w:r>
          </w:p>
          <w:p w14:paraId="7C45656D">
            <w:pPr>
              <w:adjustRightInd w:val="0"/>
              <w:snapToGrid w:val="0"/>
              <w:spacing w:line="240" w:lineRule="atLeast"/>
              <w:ind w:left="-2" w:leftChars="-100" w:right="-322" w:rightChars="-134" w:hanging="238" w:hangingChars="85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3D675345">
            <w:pPr>
              <w:ind w:right="-122" w:rightChars="-51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近三年来讲授的主要课程（含课程名称、课程类别、周学时；届数及学生总人数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不超过三门）；主持的教学研究课题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（含课题名称、来源、年限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不超过五项）；作为第一署名人在国内外公开发行的刊物上发表的教学研究论文（含题目、刊物名称、时间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eastAsia="仿宋_GB2312"/>
                <w:sz w:val="24"/>
                <w:szCs w:val="24"/>
                <w:highlight w:val="none"/>
              </w:rPr>
              <w:t>项）；获得的教学表彰/奖励（不超过五项）；主编的规划教材（不超过五项）</w:t>
            </w:r>
          </w:p>
        </w:tc>
      </w:tr>
      <w:tr w14:paraId="3598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900" w:type="dxa"/>
            <w:noWrap w:val="0"/>
            <w:vAlign w:val="center"/>
          </w:tcPr>
          <w:p w14:paraId="1908783E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学术</w:t>
            </w:r>
          </w:p>
          <w:p w14:paraId="37265FC1">
            <w:pPr>
              <w:adjustRightInd w:val="0"/>
              <w:snapToGrid w:val="0"/>
              <w:spacing w:line="240" w:lineRule="atLeast"/>
              <w:ind w:left="-4" w:leftChars="-300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研究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769C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近三年来承担的学术研究课题（含课题名称、来源、年限、本人所起作用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超过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三项）；在国内外公开发行刊物上发表的学术论文（含题目、刊物名称、署名次序与时间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不超过三项）；获得的学术研究表彰/奖励（含奖项名称、授予单位、署名次序、时间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4"/>
                <w:szCs w:val="24"/>
                <w:highlight w:val="none"/>
              </w:rPr>
              <w:t>不超过三项）</w:t>
            </w:r>
          </w:p>
        </w:tc>
      </w:tr>
      <w:tr w14:paraId="1CAD1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900" w:type="dxa"/>
            <w:noWrap w:val="0"/>
            <w:vAlign w:val="center"/>
          </w:tcPr>
          <w:p w14:paraId="4FBC2A0C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外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语</w:t>
            </w:r>
          </w:p>
          <w:p w14:paraId="74B305DB">
            <w:pPr>
              <w:adjustRightInd w:val="0"/>
              <w:snapToGrid w:val="0"/>
              <w:spacing w:line="240" w:lineRule="atLeast"/>
              <w:ind w:left="-2" w:leftChars="-299" w:right="-792" w:rightChars="-330" w:hanging="716" w:hangingChars="256"/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能力</w:t>
            </w:r>
          </w:p>
        </w:tc>
        <w:tc>
          <w:tcPr>
            <w:tcW w:w="8275" w:type="dxa"/>
            <w:gridSpan w:val="6"/>
            <w:noWrap w:val="0"/>
            <w:vAlign w:val="top"/>
          </w:tcPr>
          <w:p w14:paraId="6D3453FA">
            <w:pPr>
              <w:ind w:right="-792" w:rightChars="-33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外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语等级水平、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海外学习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访学</w:t>
            </w:r>
            <w:r>
              <w:rPr>
                <w:rFonts w:eastAsia="仿宋_GB2312"/>
                <w:sz w:val="24"/>
                <w:szCs w:val="24"/>
                <w:highlight w:val="none"/>
              </w:rPr>
              <w:t>、语言培训经历等</w:t>
            </w:r>
          </w:p>
        </w:tc>
      </w:tr>
    </w:tbl>
    <w:p w14:paraId="431244B3">
      <w:pPr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t xml:space="preserve">. </w:t>
      </w:r>
      <w:r>
        <w:rPr>
          <w:rFonts w:hint="eastAsia" w:eastAsia="仿宋_GB2312"/>
          <w:b/>
          <w:bCs/>
          <w:sz w:val="28"/>
          <w:szCs w:val="28"/>
          <w:highlight w:val="none"/>
        </w:rPr>
        <w:t>教学队伍情况</w:t>
      </w:r>
      <w:r>
        <w:rPr>
          <w:rStyle w:val="15"/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</w:rPr>
        <w:footnoteReference w:id="6"/>
      </w:r>
    </w:p>
    <w:tbl>
      <w:tblPr>
        <w:tblStyle w:val="10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039"/>
        <w:gridCol w:w="705"/>
        <w:gridCol w:w="735"/>
        <w:gridCol w:w="1110"/>
        <w:gridCol w:w="945"/>
        <w:gridCol w:w="803"/>
        <w:gridCol w:w="2266"/>
      </w:tblGrid>
      <w:tr w14:paraId="770A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11" w:type="dxa"/>
            <w:vMerge w:val="restart"/>
            <w:noWrap w:val="0"/>
            <w:vAlign w:val="center"/>
          </w:tcPr>
          <w:p w14:paraId="56C53A1C">
            <w:pPr>
              <w:spacing w:line="480" w:lineRule="auto"/>
              <w:ind w:right="-792" w:rightChars="-330" w:firstLine="28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人员构成</w:t>
            </w:r>
          </w:p>
          <w:p w14:paraId="4FDBCC7B">
            <w:pPr>
              <w:adjustRightInd w:val="0"/>
              <w:snapToGrid w:val="0"/>
              <w:spacing w:line="240" w:lineRule="atLeast"/>
              <w:ind w:right="-792" w:rightChars="-3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F383C41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05" w:type="dxa"/>
            <w:noWrap w:val="0"/>
            <w:vAlign w:val="center"/>
          </w:tcPr>
          <w:p w14:paraId="0AA7DCA4">
            <w:pPr>
              <w:spacing w:line="480" w:lineRule="auto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62E53AE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出生</w:t>
            </w:r>
          </w:p>
          <w:p w14:paraId="0F5D15DB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110" w:type="dxa"/>
            <w:noWrap w:val="0"/>
            <w:vAlign w:val="center"/>
          </w:tcPr>
          <w:p w14:paraId="0C47CA19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1C291186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称</w:t>
            </w:r>
          </w:p>
        </w:tc>
        <w:tc>
          <w:tcPr>
            <w:tcW w:w="945" w:type="dxa"/>
            <w:noWrap w:val="0"/>
            <w:vAlign w:val="center"/>
          </w:tcPr>
          <w:p w14:paraId="010FFCA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学科</w:t>
            </w:r>
          </w:p>
          <w:p w14:paraId="7389A21F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03" w:type="dxa"/>
            <w:noWrap w:val="0"/>
            <w:vAlign w:val="center"/>
          </w:tcPr>
          <w:p w14:paraId="696945A0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外语</w:t>
            </w:r>
          </w:p>
          <w:p w14:paraId="2E8DF365">
            <w:pPr>
              <w:snapToGrid w:val="0"/>
              <w:ind w:left="0" w:leftChars="-300" w:right="-792" w:rightChars="-330" w:hanging="720" w:hangingChars="300"/>
              <w:jc w:val="center"/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highlight w:val="none"/>
                <w:lang w:eastAsia="zh-CN"/>
              </w:rPr>
              <w:t>能力</w:t>
            </w:r>
          </w:p>
        </w:tc>
        <w:tc>
          <w:tcPr>
            <w:tcW w:w="2266" w:type="dxa"/>
            <w:noWrap w:val="0"/>
            <w:vAlign w:val="center"/>
          </w:tcPr>
          <w:p w14:paraId="560F4D83">
            <w:pPr>
              <w:snapToGrid w:val="0"/>
              <w:ind w:left="0" w:leftChars="-300" w:right="-792" w:rightChars="-330" w:hanging="720" w:hangingChars="300"/>
              <w:jc w:val="center"/>
              <w:rPr>
                <w:rFonts w:eastAsia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kern w:val="0"/>
                <w:sz w:val="24"/>
                <w:szCs w:val="24"/>
                <w:highlight w:val="none"/>
              </w:rPr>
              <w:t>在教学中承担的工作</w:t>
            </w:r>
          </w:p>
        </w:tc>
      </w:tr>
      <w:tr w14:paraId="720E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3639183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0D483253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35C1AD0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2771F327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8C462A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4279FCC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BDF20F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7BD8CE4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6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260C11E4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A96EDA2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44C401F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1ECB3F3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4AAD00E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2E8BB75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13E595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0B5460B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7E9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83027DD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1C33ED9E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55C9537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4721BD3D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038E7A8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16A06CFB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D1B22C1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1E080E3E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279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711" w:type="dxa"/>
            <w:vMerge w:val="continue"/>
            <w:noWrap w:val="0"/>
            <w:vAlign w:val="center"/>
          </w:tcPr>
          <w:p w14:paraId="058D85F9">
            <w:pPr>
              <w:spacing w:line="480" w:lineRule="auto"/>
              <w:ind w:right="-792" w:rightChars="-33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9" w:type="dxa"/>
            <w:noWrap w:val="0"/>
            <w:vAlign w:val="top"/>
          </w:tcPr>
          <w:p w14:paraId="584EEC88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05" w:type="dxa"/>
            <w:noWrap w:val="0"/>
            <w:vAlign w:val="top"/>
          </w:tcPr>
          <w:p w14:paraId="0FBD947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noWrap w:val="0"/>
            <w:vAlign w:val="top"/>
          </w:tcPr>
          <w:p w14:paraId="61008E4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noWrap w:val="0"/>
            <w:vAlign w:val="top"/>
          </w:tcPr>
          <w:p w14:paraId="234B2B99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top"/>
          </w:tcPr>
          <w:p w14:paraId="7106E80F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3" w:type="dxa"/>
            <w:noWrap w:val="0"/>
            <w:vAlign w:val="center"/>
          </w:tcPr>
          <w:p w14:paraId="1E130F3C">
            <w:pPr>
              <w:spacing w:line="480" w:lineRule="auto"/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266" w:type="dxa"/>
            <w:noWrap w:val="0"/>
            <w:vAlign w:val="center"/>
          </w:tcPr>
          <w:p w14:paraId="571C569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59CA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711" w:type="dxa"/>
            <w:noWrap w:val="0"/>
            <w:vAlign w:val="center"/>
          </w:tcPr>
          <w:p w14:paraId="3B1096C7">
            <w:pPr>
              <w:adjustRightInd w:val="0"/>
              <w:snapToGri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整体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结构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010E1BAA">
            <w:pPr>
              <w:ind w:right="-792" w:rightChars="-330"/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4"/>
                <w:highlight w:val="none"/>
              </w:rPr>
              <w:t>教学队伍的知识结构、年龄结构、学缘结构、师资配置情况</w:t>
            </w:r>
          </w:p>
        </w:tc>
      </w:tr>
      <w:tr w14:paraId="0A6D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1711" w:type="dxa"/>
            <w:noWrap w:val="0"/>
            <w:vAlign w:val="center"/>
          </w:tcPr>
          <w:p w14:paraId="76D89756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教学改革</w:t>
            </w:r>
          </w:p>
          <w:p w14:paraId="774ADAD8">
            <w:pPr>
              <w:adjustRightInd w:val="0"/>
              <w:spacing w:line="240" w:lineRule="atLeast"/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与研究</w:t>
            </w:r>
          </w:p>
        </w:tc>
        <w:tc>
          <w:tcPr>
            <w:tcW w:w="7603" w:type="dxa"/>
            <w:gridSpan w:val="7"/>
            <w:noWrap w:val="0"/>
            <w:vAlign w:val="top"/>
          </w:tcPr>
          <w:p w14:paraId="341C1F88">
            <w:pPr>
              <w:ind w:right="0" w:rightChars="0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sz w:val="24"/>
                <w:szCs w:val="24"/>
                <w:highlight w:val="none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来教学团队在组织实施本课程教育教学改革、开展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国情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体系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建设、集体教研、获得教学奖励、教学研究成果等方面的情况。</w:t>
            </w:r>
          </w:p>
          <w:p w14:paraId="50381C0D">
            <w:pPr>
              <w:ind w:right="-792" w:rightChars="-330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</w:tbl>
    <w:p w14:paraId="133A3746">
      <w:pPr>
        <w:numPr>
          <w:ilvl w:val="0"/>
          <w:numId w:val="2"/>
        </w:numPr>
        <w:tabs>
          <w:tab w:val="left" w:pos="540"/>
        </w:tabs>
        <w:spacing w:line="480" w:lineRule="auto"/>
        <w:ind w:right="-792" w:rightChars="-330"/>
        <w:rPr>
          <w:rFonts w:eastAsia="仿宋_GB2312"/>
          <w:b/>
          <w:bCs/>
          <w:sz w:val="28"/>
          <w:szCs w:val="28"/>
          <w:highlight w:val="none"/>
        </w:rPr>
      </w:pPr>
      <w:r>
        <w:rPr>
          <w:rFonts w:eastAsia="仿宋_GB2312"/>
          <w:sz w:val="28"/>
          <w:szCs w:val="28"/>
          <w:highlight w:val="none"/>
        </w:rPr>
        <w:br w:type="page"/>
      </w:r>
      <w:r>
        <w:rPr>
          <w:rFonts w:ascii="黑体" w:hAnsi="黑体" w:eastAsia="黑体"/>
          <w:sz w:val="32"/>
          <w:szCs w:val="32"/>
          <w:highlight w:val="none"/>
        </w:rPr>
        <w:t>课程情况</w:t>
      </w:r>
    </w:p>
    <w:tbl>
      <w:tblPr>
        <w:tblStyle w:val="10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1"/>
      </w:tblGrid>
      <w:tr w14:paraId="5F72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5" w:hRule="atLeast"/>
          <w:jc w:val="center"/>
        </w:trPr>
        <w:tc>
          <w:tcPr>
            <w:tcW w:w="9141" w:type="dxa"/>
            <w:noWrap w:val="0"/>
            <w:vAlign w:val="top"/>
          </w:tcPr>
          <w:p w14:paraId="295BC7FD">
            <w:pPr>
              <w:spacing w:line="340" w:lineRule="atLeast"/>
              <w:rPr>
                <w:rFonts w:hint="eastAsia" w:eastAsia="仿宋_GB2312"/>
                <w:color w:val="0070C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描述如何结合学校办学定位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来华留学生人才培养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目标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，准确把握本课程的建设方向和重点，科学设计课程目标，优化课程内容及教学方法，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教材或主要教学资料的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选用及使用，相关实习实训情况，将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思想教育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、知识传授和能力培养紧密融合等情况，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22FBD248">
            <w:pPr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</w:tbl>
    <w:p w14:paraId="00AA6152">
      <w:pPr>
        <w:jc w:val="left"/>
        <w:rPr>
          <w:rFonts w:hint="eastAsia" w:eastAsia="仿宋_GB2312"/>
          <w:sz w:val="24"/>
          <w:szCs w:val="24"/>
          <w:highlight w:val="none"/>
        </w:rPr>
      </w:pPr>
    </w:p>
    <w:tbl>
      <w:tblPr>
        <w:tblStyle w:val="10"/>
        <w:tblW w:w="916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011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0" w:type="dxa"/>
            <w:noWrap w:val="0"/>
            <w:vAlign w:val="top"/>
          </w:tcPr>
          <w:p w14:paraId="6040B0D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 教学条件</w:t>
            </w:r>
          </w:p>
        </w:tc>
      </w:tr>
      <w:tr w14:paraId="6C35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9160" w:type="dxa"/>
            <w:noWrap w:val="0"/>
            <w:vAlign w:val="top"/>
          </w:tcPr>
          <w:p w14:paraId="267E5CF2"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教材情况描述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含教材选用与建设；促进学生自主学习的扩充性资料使用情况；配套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实践资料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的教学效果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762D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1" w:hRule="atLeast"/>
        </w:trPr>
        <w:tc>
          <w:tcPr>
            <w:tcW w:w="9160" w:type="dxa"/>
            <w:noWrap w:val="0"/>
            <w:vAlign w:val="top"/>
          </w:tcPr>
          <w:p w14:paraId="12C2734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2.2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教学条件介绍（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基本教学设施设备；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实践性教学环境；实训实习基地；网络教学环境等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）</w:t>
            </w:r>
          </w:p>
        </w:tc>
      </w:tr>
    </w:tbl>
    <w:p w14:paraId="0216051E">
      <w:pPr>
        <w:jc w:val="left"/>
        <w:rPr>
          <w:rFonts w:hint="eastAsia" w:eastAsia="仿宋_GB2312"/>
          <w:sz w:val="28"/>
          <w:szCs w:val="28"/>
          <w:highlight w:val="none"/>
        </w:rPr>
      </w:pPr>
    </w:p>
    <w:tbl>
      <w:tblPr>
        <w:tblStyle w:val="10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66C7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1" w:type="dxa"/>
            <w:noWrap w:val="0"/>
            <w:vAlign w:val="top"/>
          </w:tcPr>
          <w:p w14:paraId="59C292C3">
            <w:pPr>
              <w:numPr>
                <w:ilvl w:val="0"/>
                <w:numId w:val="3"/>
              </w:num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教学方法和教学环节</w:t>
            </w:r>
          </w:p>
        </w:tc>
      </w:tr>
      <w:tr w14:paraId="021C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9251" w:type="dxa"/>
            <w:noWrap w:val="0"/>
            <w:vAlign w:val="top"/>
          </w:tcPr>
          <w:p w14:paraId="4BDB657D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3.1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教学方法（举例说明本课程教学过程使用的各种教学方法及使用目的、实施过程和实施效果；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eastAsia="仿宋_GB2312"/>
                <w:sz w:val="24"/>
                <w:szCs w:val="24"/>
                <w:highlight w:val="none"/>
              </w:rPr>
              <w:t>课学生规模；信息技术手段在教学中的应用及效果；教学方法、作业、考试等教改举措等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  <w:p w14:paraId="54DEA51A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2AFFBC2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D20762F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35CEA48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4229CA82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A4CB78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EAAFBA7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49F5E25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</w:tc>
      </w:tr>
      <w:tr w14:paraId="345A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6" w:hRule="atLeast"/>
          <w:jc w:val="center"/>
        </w:trPr>
        <w:tc>
          <w:tcPr>
            <w:tcW w:w="9251" w:type="dxa"/>
            <w:noWrap w:val="0"/>
            <w:vAlign w:val="top"/>
          </w:tcPr>
          <w:p w14:paraId="023774E1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3.2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教学环节设计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5FB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51" w:type="dxa"/>
            <w:noWrap w:val="0"/>
            <w:vAlign w:val="top"/>
          </w:tcPr>
          <w:p w14:paraId="61526C36">
            <w:pPr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4．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教学效果</w:t>
            </w:r>
          </w:p>
        </w:tc>
      </w:tr>
      <w:tr w14:paraId="2326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9251" w:type="dxa"/>
            <w:noWrap w:val="0"/>
            <w:vAlign w:val="top"/>
          </w:tcPr>
          <w:p w14:paraId="21377A56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4.1 </w:t>
            </w:r>
            <w:r>
              <w:rPr>
                <w:rFonts w:hint="eastAsia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课堂管理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（教育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思想理念、</w:t>
            </w:r>
            <w:r>
              <w:rPr>
                <w:rFonts w:eastAsia="仿宋_GB2312"/>
                <w:sz w:val="24"/>
                <w:szCs w:val="24"/>
                <w:highlight w:val="none"/>
              </w:rPr>
              <w:t>技术手段、教具使用、学习过程管理，测验和考试、师生沟通方式等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500字以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eastAsia="仿宋_GB2312"/>
                <w:sz w:val="24"/>
                <w:szCs w:val="24"/>
                <w:highlight w:val="none"/>
              </w:rPr>
              <w:t>）</w:t>
            </w:r>
          </w:p>
        </w:tc>
      </w:tr>
      <w:tr w14:paraId="14A2C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9251" w:type="dxa"/>
            <w:noWrap w:val="0"/>
            <w:vAlign w:val="top"/>
          </w:tcPr>
          <w:p w14:paraId="3FC57DC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4.2 </w:t>
            </w:r>
            <w:r>
              <w:rPr>
                <w:rFonts w:eastAsia="仿宋_GB2312"/>
                <w:b/>
                <w:bCs/>
                <w:sz w:val="24"/>
                <w:szCs w:val="24"/>
                <w:highlight w:val="none"/>
              </w:rPr>
              <w:t>教学评价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（概述课程考核评价的方法机制建设情况，以及校内外专家评价、校内教学督导组评价及校内学生评价、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改革成效、示范辐射等情况，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可后附学生评教结果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）</w:t>
            </w:r>
          </w:p>
          <w:p w14:paraId="3467838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</w:p>
          <w:p w14:paraId="23A0342B">
            <w:pPr>
              <w:jc w:val="left"/>
              <w:rPr>
                <w:rFonts w:eastAsia="仿宋_GB2312"/>
                <w:b/>
                <w:bCs/>
                <w:sz w:val="24"/>
                <w:szCs w:val="24"/>
                <w:highlight w:val="none"/>
              </w:rPr>
            </w:pPr>
          </w:p>
        </w:tc>
      </w:tr>
    </w:tbl>
    <w:p w14:paraId="5798873C">
      <w:pPr>
        <w:jc w:val="left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四、</w:t>
      </w:r>
      <w:r>
        <w:rPr>
          <w:rFonts w:ascii="黑体" w:hAnsi="黑体" w:eastAsia="黑体"/>
          <w:b w:val="0"/>
          <w:bCs w:val="0"/>
          <w:sz w:val="32"/>
          <w:szCs w:val="32"/>
          <w:highlight w:val="none"/>
        </w:rPr>
        <w:t>支撑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材料</w:t>
      </w:r>
    </w:p>
    <w:tbl>
      <w:tblPr>
        <w:tblStyle w:val="10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  <w:gridCol w:w="13"/>
      </w:tblGrid>
      <w:tr w14:paraId="2CB4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10BD81D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 电子版支撑材料</w:t>
            </w:r>
          </w:p>
        </w:tc>
      </w:tr>
      <w:tr w14:paraId="5921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268" w:type="dxa"/>
            <w:gridSpan w:val="2"/>
            <w:noWrap w:val="0"/>
            <w:vAlign w:val="top"/>
          </w:tcPr>
          <w:p w14:paraId="460C9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教学资料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教学大纲、教学进度安排以及与本课程相关的参考辅助材料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 w14:paraId="48AA4F1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1.2教学视频：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辨率不低于1920 x 1080，比例为16 : 9，确保图像和文字清晰可辨，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视频压缩采用H.264编码方式，封装格式采用MP4。若有录制完成的视频资源包可直接使用，如部分课程章节尚未完成可提供部分核心节选视频资源。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若有意愿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上线国家教育智慧平台国际版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，此视频将直接用于平台上线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E00A7C4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1.3宣介材料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能够体现课程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或学生参与的3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-5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张图片（高清原图）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；一分钟介绍视频（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首页呈现课程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之后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课程整体特色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一句话描述课程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的亮点或推广价值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，MP4格式，清晰度不低于720P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页面可配校标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1B4AB7FF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4893072">
            <w:pPr>
              <w:pStyle w:val="5"/>
              <w:numPr>
                <w:ilvl w:val="-1"/>
                <w:numId w:val="0"/>
              </w:num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电子版支撑材料，以“XXX学校-课程”命名建立文件夹，随该表电子版（盖章扫描pdf版、原始word版）存至U盘报送。</w:t>
            </w:r>
          </w:p>
          <w:p w14:paraId="39DBECD7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46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4" w:hRule="atLeast"/>
          <w:jc w:val="center"/>
        </w:trPr>
        <w:tc>
          <w:tcPr>
            <w:tcW w:w="9255" w:type="dxa"/>
            <w:noWrap w:val="0"/>
            <w:vAlign w:val="top"/>
          </w:tcPr>
          <w:p w14:paraId="626D223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．学校支持</w:t>
            </w:r>
          </w:p>
        </w:tc>
      </w:tr>
      <w:tr w14:paraId="4191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989" w:hRule="atLeast"/>
          <w:jc w:val="center"/>
        </w:trPr>
        <w:tc>
          <w:tcPr>
            <w:tcW w:w="9255" w:type="dxa"/>
            <w:noWrap w:val="0"/>
            <w:vAlign w:val="top"/>
          </w:tcPr>
          <w:p w14:paraId="08041861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.1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（学校投入本课程的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使用规定等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  <w:tr w14:paraId="3056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078" w:hRule="atLeast"/>
          <w:jc w:val="center"/>
        </w:trPr>
        <w:tc>
          <w:tcPr>
            <w:tcW w:w="9255" w:type="dxa"/>
            <w:noWrap w:val="0"/>
            <w:vAlign w:val="top"/>
          </w:tcPr>
          <w:p w14:paraId="02CF69B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 xml:space="preserve">.2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政策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（学校在人员管理、课程建设、经费使用、网站建设等方面的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政策要求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2AC9A0B2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五、特色和创新点</w:t>
      </w:r>
    </w:p>
    <w:tbl>
      <w:tblPr>
        <w:tblStyle w:val="10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0C2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9267" w:type="dxa"/>
            <w:noWrap w:val="0"/>
            <w:vAlign w:val="top"/>
          </w:tcPr>
          <w:p w14:paraId="4E3B5EFD"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1．特色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（在教学内容、教学方案设计、教学方法、考核考试、学生能力培养等方面的特色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3C73975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F5BF56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79EC8D80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277C1E1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68135C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328C34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BBBE7F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507826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1E96163C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65B98FC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695C2C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0E70F49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57B4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9267" w:type="dxa"/>
            <w:noWrap w:val="0"/>
            <w:vAlign w:val="top"/>
          </w:tcPr>
          <w:p w14:paraId="00FD55A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2．创新点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（在教学内容、教学方案设计、教学方法、考核考试、学生能力培养等方面行程的创新方法和实践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00字以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）</w:t>
            </w:r>
          </w:p>
        </w:tc>
      </w:tr>
    </w:tbl>
    <w:p w14:paraId="59A840ED">
      <w:pPr>
        <w:jc w:val="left"/>
        <w:rPr>
          <w:rFonts w:eastAsia="仿宋_GB2312"/>
          <w:b/>
          <w:bCs/>
          <w:sz w:val="24"/>
          <w:szCs w:val="24"/>
          <w:highlight w:val="none"/>
        </w:rPr>
      </w:pPr>
    </w:p>
    <w:p w14:paraId="0144BA7B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261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9286" w:type="dxa"/>
            <w:noWrap w:val="0"/>
            <w:vAlign w:val="bottom"/>
          </w:tcPr>
          <w:p w14:paraId="7D56D2D1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64B91F7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该课程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在意识形态、民族宗教、领土国界等关键问题上无偏差，在知识产权方面无争议。该课程团队负责人及成员遵纪守法，无违法违纪行为，不存在师德师风问题、学术不端等问题，五年内未出现过重大教学事故。</w:t>
            </w:r>
          </w:p>
          <w:p w14:paraId="6D1B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统一纳入来华留学生“理解中国”课程资源库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47BB1DE6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424C448">
            <w:pPr>
              <w:pStyle w:val="5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1487E2C">
            <w:pPr>
              <w:rPr>
                <w:rFonts w:hint="eastAsia"/>
                <w:highlight w:val="none"/>
                <w:lang w:val="en-US" w:eastAsia="zh-CN"/>
              </w:rPr>
            </w:pPr>
          </w:p>
          <w:p w14:paraId="4741E677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D5E5F10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0C9437AD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030E576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0D07D85E">
      <w:pPr>
        <w:spacing w:line="240" w:lineRule="exact"/>
        <w:outlineLvl w:val="9"/>
        <w:rPr>
          <w:rFonts w:hint="eastAsia" w:eastAsia="仿宋_GB2312"/>
          <w:sz w:val="28"/>
          <w:szCs w:val="28"/>
          <w:highlight w:val="none"/>
        </w:rPr>
      </w:pPr>
    </w:p>
    <w:p w14:paraId="3B66E89C">
      <w:pPr>
        <w:rPr>
          <w:rFonts w:hint="default"/>
          <w:highlight w:val="none"/>
          <w:lang w:val="en-US" w:eastAsia="zh-CN"/>
        </w:rPr>
      </w:pPr>
    </w:p>
    <w:p w14:paraId="11DACEB9">
      <w:pPr>
        <w:pStyle w:val="5"/>
        <w:rPr>
          <w:rFonts w:hint="default"/>
          <w:highlight w:val="none"/>
          <w:lang w:val="en-US" w:eastAsia="zh-CN"/>
        </w:rPr>
      </w:pPr>
    </w:p>
    <w:p w14:paraId="6D03E7B0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notePr>
            <w:numFmt w:val="decimal"/>
            <w:numRestart w:val="eachSect"/>
          </w:footnotePr>
          <w:type w:val="continuous"/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6B393838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29D01EB7">
      <w:pPr>
        <w:pStyle w:val="5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B03DF2C">
      <w:pPr>
        <w:rPr>
          <w:rFonts w:hint="eastAsia"/>
          <w:color w:val="FFFFFF" w:themeColor="background1"/>
          <w:highlight w:val="none"/>
          <w:lang w:val="en-US" w:eastAsia="zh-CN"/>
          <w14:textFill>
            <w14:solidFill>
              <w14:schemeClr w14:val="bg1"/>
            </w14:solidFill>
          </w14:textFill>
        </w:rPr>
      </w:pPr>
    </w:p>
    <w:tbl>
      <w:tblPr>
        <w:tblStyle w:val="11"/>
        <w:tblpPr w:leftFromText="180" w:rightFromText="180" w:vertAnchor="text" w:horzAnchor="page" w:tblpX="1635" w:tblpY="375"/>
        <w:tblOverlap w:val="never"/>
        <w:tblW w:w="8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 w14:paraId="1B5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40" w:type="dxa"/>
            <w:tcBorders>
              <w:bottom w:val="nil"/>
            </w:tcBorders>
          </w:tcPr>
          <w:p w14:paraId="43389F54">
            <w:pPr>
              <w:spacing w:line="480" w:lineRule="auto"/>
              <w:ind w:right="29" w:rightChars="12"/>
              <w:jc w:val="center"/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中外青少年社会实践活动基地</w:t>
            </w:r>
          </w:p>
          <w:p w14:paraId="611E1AB1">
            <w:pPr>
              <w:spacing w:line="480" w:lineRule="auto"/>
              <w:ind w:right="29" w:rightChars="12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情况</w:t>
            </w:r>
            <w:r>
              <w:rPr>
                <w:rFonts w:hint="default" w:ascii="方正小标宋简体" w:hAnsi="仿宋_GB2312" w:eastAsia="方正小标宋简体"/>
                <w:bCs/>
                <w:color w:val="000000"/>
                <w:sz w:val="44"/>
                <w:szCs w:val="44"/>
                <w:highlight w:val="none"/>
                <w:lang w:val="en-US" w:eastAsia="zh-CN"/>
              </w:rPr>
              <w:t>表</w:t>
            </w:r>
          </w:p>
          <w:p w14:paraId="48F2C636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2454498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0399E025">
            <w:p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4DF3968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基地</w:t>
            </w:r>
            <w:r>
              <w:rPr>
                <w:rFonts w:eastAsia="仿宋_GB2312"/>
                <w:sz w:val="32"/>
                <w:szCs w:val="32"/>
                <w:highlight w:val="none"/>
              </w:rPr>
              <w:t>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</w:t>
            </w:r>
          </w:p>
          <w:p w14:paraId="0AA397B6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>学校名称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114737E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val="en-US" w:eastAsia="zh-CN"/>
              </w:rPr>
              <w:t xml:space="preserve">联系人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  <w:p w14:paraId="7E73E06E">
            <w:pPr>
              <w:spacing w:line="480" w:lineRule="auto"/>
              <w:ind w:right="29" w:rightChars="12" w:firstLine="960" w:firstLineChars="300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联系电话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eastAsia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 xml:space="preserve">   </w:t>
            </w:r>
          </w:p>
          <w:p w14:paraId="7519755B">
            <w:pPr>
              <w:spacing w:line="480" w:lineRule="auto"/>
              <w:ind w:right="29" w:rightChars="12" w:firstLine="960" w:firstLineChars="300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仿宋_GB2312"/>
                <w:sz w:val="32"/>
                <w:szCs w:val="32"/>
                <w:highlight w:val="none"/>
              </w:rPr>
              <w:t>电子邮箱</w:t>
            </w:r>
            <w:r>
              <w:rPr>
                <w:rFonts w:eastAsia="仿宋_GB2312"/>
                <w:sz w:val="32"/>
                <w:szCs w:val="32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eastAsia="仿宋_GB2312"/>
                <w:sz w:val="28"/>
                <w:szCs w:val="28"/>
                <w:highlight w:val="none"/>
                <w:u w:val="single"/>
              </w:rPr>
              <w:tab/>
            </w:r>
            <w:r>
              <w:rPr>
                <w:rFonts w:hint="eastAsia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45EDD2E8">
            <w:pPr>
              <w:spacing w:line="480" w:lineRule="auto"/>
              <w:ind w:right="29" w:rightChars="12" w:firstLine="0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3139FD9B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37B8DA2D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107F6B7">
            <w:pPr>
              <w:spacing w:line="480" w:lineRule="auto"/>
              <w:ind w:right="29" w:rightChars="12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highlight w:val="none"/>
                <w:lang w:val="en-US" w:eastAsia="zh-CN"/>
              </w:rPr>
            </w:pPr>
          </w:p>
          <w:p w14:paraId="7ADCEB8B">
            <w:pPr>
              <w:spacing w:line="480" w:lineRule="auto"/>
              <w:ind w:right="29" w:rightChars="12" w:firstLine="0" w:firstLineChars="0"/>
              <w:rPr>
                <w:rFonts w:ascii="方正小标宋简体" w:hAnsi="方正小标宋简体" w:eastAsia="方正小标宋简体" w:cs="方正小标宋简体"/>
                <w:sz w:val="32"/>
                <w:szCs w:val="32"/>
                <w:highlight w:val="none"/>
              </w:rPr>
            </w:pPr>
          </w:p>
          <w:p w14:paraId="279378F9">
            <w:pPr>
              <w:spacing w:line="480" w:lineRule="auto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月</w:t>
            </w:r>
          </w:p>
          <w:p w14:paraId="03EE193F">
            <w:pPr>
              <w:spacing w:line="48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highlight w:val="none"/>
              </w:rPr>
              <w:t>填 写 要 求</w:t>
            </w:r>
          </w:p>
          <w:p w14:paraId="7DDDAF3E">
            <w:pPr>
              <w:spacing w:line="480" w:lineRule="auto"/>
              <w:ind w:firstLine="539"/>
              <w:rPr>
                <w:rFonts w:eastAsia="仿宋_GB2312"/>
                <w:sz w:val="28"/>
                <w:szCs w:val="28"/>
                <w:highlight w:val="none"/>
              </w:rPr>
            </w:pPr>
          </w:p>
          <w:p w14:paraId="7BC7B545">
            <w:pPr>
              <w:numPr>
                <w:ilvl w:val="0"/>
                <w:numId w:val="4"/>
              </w:numPr>
              <w:spacing w:line="480" w:lineRule="auto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请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如实填写各项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16D4CCAC">
            <w:pPr>
              <w:numPr>
                <w:ilvl w:val="0"/>
                <w:numId w:val="4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eastAsia="仿宋_GB2312"/>
                <w:sz w:val="28"/>
                <w:szCs w:val="28"/>
                <w:highlight w:val="none"/>
              </w:rPr>
              <w:t>表格文本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填报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中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外文名词第一次出现时，要写清全称和缩写，再次出现时可以使用缩写。</w:t>
            </w:r>
          </w:p>
          <w:p w14:paraId="2303A89D">
            <w:pPr>
              <w:numPr>
                <w:ilvl w:val="0"/>
                <w:numId w:val="4"/>
              </w:numPr>
              <w:spacing w:line="480" w:lineRule="auto"/>
              <w:ind w:right="29" w:rightChars="12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涉密内容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和</w:t>
            </w:r>
            <w:r>
              <w:rPr>
                <w:rFonts w:eastAsia="仿宋_GB2312"/>
                <w:sz w:val="28"/>
                <w:szCs w:val="28"/>
                <w:highlight w:val="none"/>
              </w:rPr>
              <w:t>有可能涉密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的内容</w:t>
            </w:r>
            <w:r>
              <w:rPr>
                <w:rFonts w:eastAsia="仿宋_GB2312"/>
                <w:sz w:val="28"/>
                <w:szCs w:val="28"/>
                <w:highlight w:val="none"/>
              </w:rPr>
              <w:t>不填写，不宜大范围公开的内容，请</w:t>
            </w:r>
            <w:r>
              <w:rPr>
                <w:rFonts w:hint="eastAsia" w:eastAsia="仿宋_GB2312"/>
                <w:sz w:val="28"/>
                <w:szCs w:val="28"/>
                <w:highlight w:val="none"/>
              </w:rPr>
              <w:t>慎重考虑是否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推荐</w:t>
            </w:r>
            <w:r>
              <w:rPr>
                <w:rFonts w:eastAsia="仿宋_GB2312"/>
                <w:sz w:val="28"/>
                <w:szCs w:val="28"/>
                <w:highlight w:val="none"/>
              </w:rPr>
              <w:t>。</w:t>
            </w:r>
          </w:p>
          <w:p w14:paraId="0DCDB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CF67D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734ED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812B7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6040B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FE76D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74310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BED38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5BC84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477C1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A863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93A5E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12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9" w:leftChars="0" w:right="29" w:rightChars="12" w:hanging="72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E6C0D76">
            <w:pPr>
              <w:spacing w:line="480" w:lineRule="auto"/>
              <w:ind w:right="29" w:rightChars="12"/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4E8B1C8D">
      <w:pPr>
        <w:pStyle w:val="5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基本信息</w:t>
      </w:r>
    </w:p>
    <w:tbl>
      <w:tblPr>
        <w:tblStyle w:val="11"/>
        <w:tblpPr w:leftFromText="180" w:rightFromText="180" w:vertAnchor="text" w:horzAnchor="page" w:tblpX="1635" w:tblpY="375"/>
        <w:tblOverlap w:val="never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440"/>
        <w:gridCol w:w="1730"/>
        <w:gridCol w:w="1754"/>
      </w:tblGrid>
      <w:tr w14:paraId="5A51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07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CF5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8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基地地址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B29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D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开放时间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0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43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基地联系人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E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BD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CA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1A6B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3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7"/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（如有）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6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39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7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合作单位联系人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F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3B7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2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内容类型</w:t>
            </w:r>
            <w:r>
              <w:rPr>
                <w:rStyle w:val="15"/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footnoteReference w:id="8"/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07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活动具体形式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663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1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容纳人数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19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233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双（多）语讲解服务</w:t>
            </w:r>
          </w:p>
        </w:tc>
        <w:tc>
          <w:tcPr>
            <w:tcW w:w="5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5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8654C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38D26D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二、基地简介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45AD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720" w:type="dxa"/>
          </w:tcPr>
          <w:p w14:paraId="00D6EF7C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简要介绍基地概况、组织架构、目标宗旨、工作团队、主要活动等。限500字以内。</w:t>
            </w:r>
          </w:p>
          <w:p w14:paraId="1B343E35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25544FC8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C4CCA2F">
            <w:pPr>
              <w:pStyle w:val="5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E25DF09">
            <w:pPr>
              <w:rPr>
                <w:rFonts w:hint="default"/>
                <w:highlight w:val="none"/>
                <w:lang w:val="en-US" w:eastAsia="zh-CN"/>
              </w:rPr>
            </w:pPr>
          </w:p>
          <w:p w14:paraId="72814F68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3617AC39">
      <w:pPr>
        <w:pStyle w:val="5"/>
        <w:rPr>
          <w:rFonts w:hint="default"/>
          <w:highlight w:val="none"/>
          <w:lang w:val="en-US" w:eastAsia="zh-CN"/>
        </w:rPr>
      </w:pPr>
    </w:p>
    <w:p w14:paraId="4067DE94">
      <w:pPr>
        <w:numPr>
          <w:ilvl w:val="0"/>
          <w:numId w:val="6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工作基础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7E1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8720" w:type="dxa"/>
          </w:tcPr>
          <w:p w14:paraId="65AE835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简要介绍规章制度和保障机制措施、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与申报高校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建立长效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机制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风险防范机制，列举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已形成较大社会影响力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的品牌活动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等。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04B6E675">
            <w:pPr>
              <w:numPr>
                <w:ilvl w:val="0"/>
                <w:numId w:val="0"/>
              </w:numPr>
              <w:adjustRightInd w:val="0"/>
              <w:snapToGrid w:val="0"/>
              <w:spacing w:line="600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38B73992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57BEB960">
            <w:pP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7218126C">
            <w:pPr>
              <w:pStyle w:val="5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099B19DE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292A8BC7">
      <w:pPr>
        <w:numPr>
          <w:ilvl w:val="0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A66A089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四、国际交流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能力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20C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9" w:hRule="atLeast"/>
        </w:trPr>
        <w:tc>
          <w:tcPr>
            <w:tcW w:w="8720" w:type="dxa"/>
          </w:tcPr>
          <w:p w14:paraId="2D3224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简要介绍组织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大型外事活动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中外青少年社会实践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等方面具备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的条件、经验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能力，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如专业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环境场所、设备设施、配套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语言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服务、安全保障措施、国际传播能力等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限500字以内。</w:t>
            </w:r>
          </w:p>
          <w:p w14:paraId="23307862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0073C16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0426FE6C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6C34DA3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368195">
      <w:pPr>
        <w:numPr>
          <w:ilvl w:val="-1"/>
          <w:numId w:val="0"/>
        </w:numPr>
        <w:adjustRightInd w:val="0"/>
        <w:snapToGrid w:val="0"/>
        <w:spacing w:line="600" w:lineRule="exact"/>
        <w:ind w:left="0" w:leftChars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五、优势特色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642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8720" w:type="dxa"/>
          </w:tcPr>
          <w:p w14:paraId="019985F3">
            <w:pPr>
              <w:numPr>
                <w:ilvl w:val="-1"/>
                <w:numId w:val="0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简要介绍基地活动的特色亮点和比较优势；是否充分挖掘所在地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特色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在全国范围内形成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eastAsia="zh-CN"/>
              </w:rPr>
              <w:t>差异化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限300字以内。</w:t>
            </w:r>
          </w:p>
          <w:p w14:paraId="0852EAA4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0A66915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6802E06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48E934BF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0EF667A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536EF4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76F687E">
            <w:pPr>
              <w:pStyle w:val="5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201826F">
            <w:pPr>
              <w:rPr>
                <w:rFonts w:hint="default"/>
                <w:highlight w:val="none"/>
                <w:lang w:val="en-US" w:eastAsia="zh-CN"/>
              </w:rPr>
            </w:pPr>
          </w:p>
        </w:tc>
      </w:tr>
    </w:tbl>
    <w:p w14:paraId="1F296C58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4E5C7FEA">
      <w:pPr>
        <w:numPr>
          <w:ilvl w:val="-1"/>
          <w:numId w:val="0"/>
        </w:numPr>
        <w:adjustRightInd w:val="0"/>
        <w:snapToGrid w:val="0"/>
        <w:spacing w:line="6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六、其他信息及支撑材料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00031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8720" w:type="dxa"/>
          </w:tcPr>
          <w:p w14:paraId="0D51D2AE">
            <w:pPr>
              <w:pStyle w:val="5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05F37B5B">
            <w:pPr>
              <w:pStyle w:val="5"/>
              <w:numPr>
                <w:ilvl w:val="0"/>
                <w:numId w:val="7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宣介视频：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首页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呈现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基础信息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况并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重点突出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基地特色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结束页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一句话描述基地亮点或推广价值。整体视频不超过1分钟，MP4格式，清晰度不低于720P。</w:t>
            </w:r>
          </w:p>
          <w:p w14:paraId="4B629E15">
            <w:pPr>
              <w:pStyle w:val="5"/>
              <w:numPr>
                <w:ilvl w:val="0"/>
                <w:numId w:val="7"/>
              </w:num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需要补充的信息和支撑材料，包括照片（除word随文提供外，需另附高清图片文件）、其他视频、新闻报道等。</w:t>
            </w:r>
          </w:p>
          <w:p w14:paraId="79E6F92D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F4F7B95">
            <w:pPr>
              <w:pStyle w:val="5"/>
              <w:numPr>
                <w:ilvl w:val="-1"/>
                <w:numId w:val="0"/>
              </w:numPr>
              <w:ind w:firstLine="0" w:firstLineChars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注：以上两项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电子版支撑材料，以“XXX学校-基地”命名建立文件夹，随该表电子版（盖章扫描pdf版、原始word版）存至U盘报送。</w:t>
            </w:r>
          </w:p>
          <w:p w14:paraId="434223C8">
            <w:pPr>
              <w:pStyle w:val="5"/>
              <w:numPr>
                <w:ilvl w:val="-1"/>
                <w:numId w:val="0"/>
              </w:num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DA4C1B5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4646C14B">
            <w:pPr>
              <w:pStyle w:val="5"/>
              <w:rPr>
                <w:rFonts w:hint="eastAsia"/>
                <w:highlight w:val="none"/>
                <w:lang w:val="en-US" w:eastAsia="zh-CN"/>
              </w:rPr>
            </w:pPr>
          </w:p>
          <w:p w14:paraId="664B9C8F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</w:tbl>
    <w:p w14:paraId="4F78CC5F">
      <w:pPr>
        <w:pStyle w:val="5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p w14:paraId="5A2F8B5A">
      <w:pPr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申报单位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10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 w14:paraId="65E4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6" w:hRule="atLeast"/>
          <w:jc w:val="center"/>
        </w:trPr>
        <w:tc>
          <w:tcPr>
            <w:tcW w:w="8766" w:type="dxa"/>
            <w:noWrap w:val="0"/>
            <w:vAlign w:val="bottom"/>
          </w:tcPr>
          <w:p w14:paraId="077C7F52">
            <w:pPr>
              <w:ind w:left="0" w:firstLine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1DFFB5B">
            <w:pPr>
              <w:pStyle w:val="18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经校内审核，以上申报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内容及申报材料无危害国家安全、涉密及其他不适宜公开传播的内容，导向正确，</w:t>
            </w:r>
            <w:bookmarkStart w:id="3" w:name="OLE_LINK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在意识形态、民族宗教、领土国界等关键问题上无偏差，在知识产权方面无争议</w:t>
            </w:r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。该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</w:rPr>
              <w:t>负责人及成员遵纪守法，无违法违纪行为等问题，五年内未出现过重大事故。</w:t>
            </w:r>
          </w:p>
          <w:p w14:paraId="7BF17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  <w:t>本单位承诺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以上填报内容真实、准确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。同意将基地统一纳入来华留学生“理解中国”基地资源库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。</w:t>
            </w:r>
          </w:p>
          <w:p w14:paraId="2ADF3F80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BB55124">
            <w:pPr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11171C8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负责人签字：</w:t>
            </w:r>
          </w:p>
          <w:p w14:paraId="4AA26731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（单位公章）</w:t>
            </w:r>
          </w:p>
          <w:p w14:paraId="7F14CE93">
            <w:pPr>
              <w:ind w:left="176" w:firstLine="4808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  月   日</w:t>
            </w:r>
          </w:p>
        </w:tc>
      </w:tr>
    </w:tbl>
    <w:p w14:paraId="51BACB1D">
      <w:pPr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notePr>
            <w:numFmt w:val="decimal"/>
            <w:numRestart w:val="eachSect"/>
          </w:footnote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</w:p>
    <w:p w14:paraId="1FE8310C">
      <w:pPr>
        <w:pStyle w:val="9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23C15F1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智慧教育公共服务平台</w:t>
      </w:r>
      <w:r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  <w:t>国际版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资源内容安全承诺书和信息网络传播权授权书</w:t>
      </w:r>
    </w:p>
    <w:p w14:paraId="16961B44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我单位承诺：提供至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智慧教育公共服务平台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国际版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的所有资源（见附件）均按照《国家智慧教育平台数字教育资源内容审核规范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《国家智慧教育平台数字教育资源入库出库管理规范》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要求，完成政治性、科学性、适用性和规范性审查，符合《中华人民共和国网络安全法》《互联网信息服务管理办法》《网络信息内容生态治理规定》《网络音视频信息服务管理规定》等相关政策法规要求。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具有所有资源著作权或与权利人签订再授权协议，获得资源的信息网络传播权，权属清晰无争议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。保证资源内容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不得出现商业广告宣传等内容，不得利用平台资源进行商业牟利。</w:t>
      </w:r>
    </w:p>
    <w:p w14:paraId="4FC08E54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我单位自愿无偿将上述资源的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信息网络传播权 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>授权国家智慧教育公共服务平台国际版运营方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  <w:u w:val="single"/>
        </w:rPr>
        <w:t xml:space="preserve"> 教育部教育技术与资源发展中心（中央电化教育馆）</w:t>
      </w: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在国家智慧教育公共服务平台国际版使用，将相关资源发布于国家智慧教育公共服务平台国际版，供平台用户阅览。</w:t>
      </w:r>
    </w:p>
    <w:p w14:paraId="1EA4BA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附件：</w:t>
      </w:r>
      <w:bookmarkStart w:id="4" w:name="_Hlk172666431"/>
      <w:r>
        <w:rPr>
          <w:rFonts w:hint="eastAsia" w:ascii="仿宋_GB2312" w:hAnsi="宋体" w:eastAsia="仿宋_GB2312"/>
          <w:sz w:val="32"/>
          <w:szCs w:val="32"/>
          <w:highlight w:val="none"/>
        </w:rPr>
        <w:t>推荐资源目录清单自审记录</w:t>
      </w:r>
      <w:bookmarkEnd w:id="4"/>
    </w:p>
    <w:p w14:paraId="019DD049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210"/>
        <w:textAlignment w:val="auto"/>
        <w:rPr>
          <w:highlight w:val="none"/>
        </w:rPr>
      </w:pPr>
    </w:p>
    <w:p w14:paraId="278D9C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承诺单位：（盖章）           </w:t>
      </w:r>
    </w:p>
    <w:p w14:paraId="3C8165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方正仿宋_GB2312" w:eastAsia="仿宋_GB2312" w:cs="方正仿宋_GB2312"/>
          <w:sz w:val="32"/>
          <w:szCs w:val="32"/>
          <w:highlight w:val="non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承诺人：（签字）           </w:t>
      </w:r>
    </w:p>
    <w:p w14:paraId="1D2C43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7" w:charSpace="0"/>
        </w:sectPr>
      </w:pPr>
      <w:r>
        <w:rPr>
          <w:rFonts w:hint="eastAsia" w:ascii="仿宋_GB2312" w:hAnsi="方正仿宋_GB2312" w:eastAsia="仿宋_GB2312" w:cs="方正仿宋_GB2312"/>
          <w:sz w:val="32"/>
          <w:szCs w:val="32"/>
          <w:highlight w:val="none"/>
        </w:rPr>
        <w:t xml:space="preserve">年   月   日  </w:t>
      </w:r>
    </w:p>
    <w:p w14:paraId="7B48EB27">
      <w:pPr>
        <w:pStyle w:val="9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5</w:t>
      </w:r>
    </w:p>
    <w:p w14:paraId="4C48804F">
      <w:pPr>
        <w:pStyle w:val="9"/>
        <w:ind w:firstLine="0" w:firstLineChars="0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highlight w:val="none"/>
        </w:rPr>
        <w:t>推荐资源目录清单自审记录</w:t>
      </w:r>
      <w:r>
        <w:rPr>
          <w:rStyle w:val="15"/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footnoteReference w:id="9"/>
      </w:r>
    </w:p>
    <w:tbl>
      <w:tblPr>
        <w:tblStyle w:val="10"/>
        <w:tblW w:w="12900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51"/>
        <w:gridCol w:w="850"/>
        <w:gridCol w:w="851"/>
        <w:gridCol w:w="709"/>
        <w:gridCol w:w="1275"/>
        <w:gridCol w:w="1418"/>
        <w:gridCol w:w="1417"/>
        <w:gridCol w:w="1276"/>
        <w:gridCol w:w="1276"/>
        <w:gridCol w:w="1417"/>
      </w:tblGrid>
      <w:tr w14:paraId="3926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70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B63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资源分类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E0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BA4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标签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54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资源语种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F3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字幕语种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BB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92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课程简介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504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课程目录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20E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课程团队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7E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授课学校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0C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自审情况</w:t>
            </w:r>
          </w:p>
        </w:tc>
      </w:tr>
      <w:tr w14:paraId="312B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77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339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99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68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78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ED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E2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0D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64D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2DC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6C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ED0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3B4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D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6A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3C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5CA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82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F7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A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3712">
            <w:pPr>
              <w:widowControl/>
              <w:jc w:val="both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773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64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B41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4C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84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F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31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69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995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EA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F6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65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97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7C2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3E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D4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5D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077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6C1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68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D56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55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58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F3E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4A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6DC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F7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0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447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E792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联系人：</w:t>
      </w:r>
    </w:p>
    <w:p w14:paraId="31301D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电话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/微信号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：</w:t>
      </w:r>
    </w:p>
    <w:p w14:paraId="7F05A6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电子邮箱</w:t>
      </w:r>
      <w:r>
        <w:rPr>
          <w:rFonts w:hint="eastAsia" w:ascii="仿宋_GB2312" w:eastAsia="仿宋_GB2312"/>
          <w:sz w:val="30"/>
          <w:szCs w:val="30"/>
          <w:highlight w:val="none"/>
        </w:rPr>
        <w:t>：</w:t>
      </w:r>
    </w:p>
    <w:p w14:paraId="7877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default" w:ascii="仿宋_GB2312" w:eastAsia="仿宋_GB2312"/>
          <w:sz w:val="30"/>
          <w:szCs w:val="30"/>
          <w:highlight w:val="none"/>
          <w:lang w:val="en-US" w:eastAsia="zh-CN"/>
        </w:rPr>
      </w:pPr>
    </w:p>
    <w:sectPr>
      <w:footnotePr>
        <w:numFmt w:val="decimal"/>
        <w:numRestart w:val="eachSect"/>
      </w:footnote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2ED9A-9554-4B7D-9616-08CD3D5B2C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705555-3B71-4DA7-875F-EE1DF028381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3382B4E-06C9-4A82-9BC9-BBB60C1F7B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D2E8848-703D-4050-B122-D5D01B007F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BE211AA-0ABF-420B-A3C3-791C2FA0E10C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C43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FE6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FE6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0">
    <w:p>
      <w:r>
        <w:separator/>
      </w:r>
    </w:p>
  </w:footnote>
  <w:footnote w:type="continuationSeparator" w:id="21">
    <w:p>
      <w:r>
        <w:continuationSeparator/>
      </w:r>
    </w:p>
  </w:footnote>
  <w:footnote w:id="0">
    <w:p w14:paraId="00989E85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表格务必保证信息齐全，格式可根据内容调整。</w:t>
      </w:r>
    </w:p>
  </w:footnote>
  <w:footnote w:id="1">
    <w:p w14:paraId="48954B2D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2">
    <w:p w14:paraId="1F3CF013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表格务必保证信息齐全，格式可根据内容调整。</w:t>
      </w:r>
    </w:p>
  </w:footnote>
  <w:footnote w:id="3">
    <w:p w14:paraId="77525C31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4">
    <w:p w14:paraId="110C2F49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</w:t>
      </w:r>
      <w:bookmarkStart w:id="5" w:name="OLE_LINK4"/>
      <w:r>
        <w:rPr>
          <w:rFonts w:hint="eastAsia"/>
          <w:lang w:val="en-US" w:eastAsia="zh-CN"/>
        </w:rPr>
        <w:t>中国道路、历史文化、民族特色、科学技术、美育浸润、数字化应用、创新创业、乡村振兴、生态保护、防灾减灾等</w:t>
      </w:r>
      <w:bookmarkEnd w:id="5"/>
      <w:r>
        <w:rPr>
          <w:rFonts w:hint="eastAsia"/>
          <w:lang w:val="en-US" w:eastAsia="zh-CN"/>
        </w:rPr>
        <w:t>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  <w:p w14:paraId="76641816">
      <w:pPr>
        <w:pStyle w:val="7"/>
        <w:snapToGrid w:val="0"/>
        <w:rPr>
          <w:rFonts w:hint="default" w:eastAsia="宋体"/>
          <w:lang w:val="en-US" w:eastAsia="zh-CN"/>
        </w:rPr>
      </w:pPr>
    </w:p>
  </w:footnote>
  <w:footnote w:id="5">
    <w:p w14:paraId="695CD6A7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课程内容：综合概况类包括但不限于</w:t>
      </w: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highlight w:val="none"/>
          <w:lang w:val="en-US" w:eastAsia="zh-CN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6">
    <w:p w14:paraId="14F4F726">
      <w:pPr>
        <w:pStyle w:val="7"/>
        <w:snapToGrid w:val="0"/>
        <w:rPr>
          <w:rFonts w:hint="default" w:eastAsia="宋体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课程主讲教师、课程团队主要成员只能参与一门课程征集。</w:t>
      </w:r>
      <w:r>
        <w:rPr>
          <w:rFonts w:hint="eastAsia"/>
          <w:lang w:val="en-US" w:eastAsia="zh-CN"/>
        </w:rPr>
        <w:t>如无教学团队，无需填写。</w:t>
      </w:r>
    </w:p>
  </w:footnote>
  <w:footnote w:id="7">
    <w:p w14:paraId="3F77E6DC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其他请具体写明。</w:t>
      </w:r>
    </w:p>
  </w:footnote>
  <w:footnote w:id="8">
    <w:p w14:paraId="1AC83EC6">
      <w:pPr>
        <w:pStyle w:val="7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val="en-US" w:eastAsia="zh-CN"/>
        </w:rPr>
        <w:t>包括但不限于中国道路、历史文化、民族特色、科学技术、美育浸润、数字化应用、创新创业、乡村振兴、生态保护、防灾减灾等，其他请具体写明。如涉及多个领域，</w:t>
      </w:r>
      <w:r>
        <w:rPr>
          <w:rFonts w:hint="eastAsia"/>
          <w:b/>
          <w:bCs/>
          <w:lang w:val="en-US" w:eastAsia="zh-CN"/>
        </w:rPr>
        <w:t>选取最突出的1-3项</w:t>
      </w:r>
      <w:r>
        <w:rPr>
          <w:rFonts w:hint="eastAsia"/>
          <w:lang w:val="en-US" w:eastAsia="zh-CN"/>
        </w:rPr>
        <w:t>。</w:t>
      </w:r>
    </w:p>
  </w:footnote>
  <w:footnote w:id="9">
    <w:p w14:paraId="3F2C08B3">
      <w:pPr>
        <w:pStyle w:val="7"/>
        <w:snapToGrid w:val="0"/>
        <w:rPr>
          <w:rFonts w:hint="eastAsia"/>
          <w:highlight w:val="none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highlight w:val="none"/>
          <w:lang w:val="en-US" w:eastAsia="zh-CN"/>
        </w:rPr>
        <w:t>填写说明：此表每校填写一份，为课程上线国家智慧教育公共服务平台国际版使用，最终呈现效果参考平台页面。</w:t>
      </w:r>
    </w:p>
    <w:p w14:paraId="2C73A9CF">
      <w:pPr>
        <w:pStyle w:val="7"/>
        <w:snapToGrid w:val="0"/>
      </w:pPr>
      <w:r>
        <w:rPr>
          <w:rFonts w:hint="eastAsia"/>
          <w:highlight w:val="none"/>
        </w:rPr>
        <w:t>专业分类填写学科大类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一级学科、二级学科；标签填</w:t>
      </w:r>
      <w:r>
        <w:rPr>
          <w:rFonts w:hint="eastAsia"/>
          <w:highlight w:val="none"/>
          <w:lang w:eastAsia="zh-CN"/>
        </w:rPr>
        <w:t>写</w:t>
      </w:r>
      <w:r>
        <w:rPr>
          <w:rFonts w:hint="eastAsia"/>
          <w:highlight w:val="none"/>
        </w:rPr>
        <w:t>3-5个课程关键词，用于未来系统检索使用；课程简介</w:t>
      </w:r>
      <w:r>
        <w:rPr>
          <w:rFonts w:hint="eastAsia"/>
          <w:highlight w:val="none"/>
          <w:lang w:eastAsia="zh-CN"/>
        </w:rPr>
        <w:t>不超过</w:t>
      </w:r>
      <w:r>
        <w:rPr>
          <w:rFonts w:hint="eastAsia"/>
          <w:highlight w:val="none"/>
          <w:lang w:val="en-US" w:eastAsia="zh-CN"/>
        </w:rPr>
        <w:t>300字</w:t>
      </w:r>
      <w:r>
        <w:rPr>
          <w:rFonts w:hint="eastAsia"/>
          <w:highlight w:val="none"/>
        </w:rPr>
        <w:t>，简</w:t>
      </w:r>
      <w:r>
        <w:rPr>
          <w:rFonts w:hint="eastAsia"/>
          <w:highlight w:val="none"/>
          <w:lang w:val="en-US" w:eastAsia="zh-CN"/>
        </w:rPr>
        <w:t>要</w:t>
      </w:r>
      <w:r>
        <w:rPr>
          <w:rFonts w:hint="eastAsia"/>
          <w:highlight w:val="none"/>
        </w:rPr>
        <w:t>介绍课程主题内容；课程目录填写章节目录；自审情况</w:t>
      </w:r>
      <w:r>
        <w:rPr>
          <w:rFonts w:hint="eastAsia"/>
          <w:highlight w:val="none"/>
          <w:lang w:eastAsia="zh-CN"/>
        </w:rPr>
        <w:t>若已完成自审，可</w:t>
      </w:r>
      <w:r>
        <w:rPr>
          <w:rFonts w:hint="eastAsia"/>
          <w:highlight w:val="none"/>
        </w:rPr>
        <w:t>填写“已完成内容自审”</w:t>
      </w:r>
      <w:r>
        <w:rPr>
          <w:rFonts w:hint="eastAsia"/>
          <w:highlight w:val="none"/>
          <w:lang w:eastAsia="zh-CN"/>
        </w:rPr>
        <w:t>；联系人和联系方式填写具体课程联系人信息。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41FB8"/>
    <w:multiLevelType w:val="singleLevel"/>
    <w:tmpl w:val="A3541F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9FB765B"/>
    <w:multiLevelType w:val="singleLevel"/>
    <w:tmpl w:val="A9FB765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263A79B"/>
    <w:multiLevelType w:val="multilevel"/>
    <w:tmpl w:val="C263A79B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3">
    <w:nsid w:val="CD166177"/>
    <w:multiLevelType w:val="singleLevel"/>
    <w:tmpl w:val="CD166177"/>
    <w:lvl w:ilvl="0" w:tentative="0">
      <w:start w:val="3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abstractNum w:abstractNumId="4">
    <w:nsid w:val="39290B47"/>
    <w:multiLevelType w:val="singleLevel"/>
    <w:tmpl w:val="39290B4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DC02BCE"/>
    <w:multiLevelType w:val="multilevel"/>
    <w:tmpl w:val="3DC02BCE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 w:ascii="黑体" w:hAnsi="黑体" w:eastAsia="黑体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 w:tentative="0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 w:tentative="0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footnote w:id="20"/>
    <w:footnote w:id="2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1EFB"/>
    <w:rsid w:val="045C4472"/>
    <w:rsid w:val="0477351A"/>
    <w:rsid w:val="04780ECF"/>
    <w:rsid w:val="04845678"/>
    <w:rsid w:val="04E439ED"/>
    <w:rsid w:val="05007A94"/>
    <w:rsid w:val="05212EE5"/>
    <w:rsid w:val="052E0B4A"/>
    <w:rsid w:val="053D7778"/>
    <w:rsid w:val="057A65D8"/>
    <w:rsid w:val="059A2C10"/>
    <w:rsid w:val="059C65B6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DB347F"/>
    <w:rsid w:val="0CEF284B"/>
    <w:rsid w:val="0CFC28B3"/>
    <w:rsid w:val="0D452EDA"/>
    <w:rsid w:val="0D574F8A"/>
    <w:rsid w:val="0DCC16F4"/>
    <w:rsid w:val="0E0333FF"/>
    <w:rsid w:val="0E346ECD"/>
    <w:rsid w:val="0E3C7A21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56AB7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15E0A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2D62B80"/>
    <w:rsid w:val="23256F29"/>
    <w:rsid w:val="233F1D41"/>
    <w:rsid w:val="234E6301"/>
    <w:rsid w:val="24095DDF"/>
    <w:rsid w:val="243F5066"/>
    <w:rsid w:val="24B86196"/>
    <w:rsid w:val="24D957D5"/>
    <w:rsid w:val="24F66481"/>
    <w:rsid w:val="250C592D"/>
    <w:rsid w:val="25296D6F"/>
    <w:rsid w:val="25542285"/>
    <w:rsid w:val="25C21C8B"/>
    <w:rsid w:val="25D247EE"/>
    <w:rsid w:val="2642521D"/>
    <w:rsid w:val="266D5BD9"/>
    <w:rsid w:val="27276CF8"/>
    <w:rsid w:val="2788282C"/>
    <w:rsid w:val="279614FE"/>
    <w:rsid w:val="27A701C7"/>
    <w:rsid w:val="27BC4A98"/>
    <w:rsid w:val="27C667FA"/>
    <w:rsid w:val="28186EDD"/>
    <w:rsid w:val="281E1D99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4D5840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713101"/>
    <w:rsid w:val="2BC84D16"/>
    <w:rsid w:val="2BEB3EEE"/>
    <w:rsid w:val="2C04569E"/>
    <w:rsid w:val="2C0D12FF"/>
    <w:rsid w:val="2C111901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1F5D4F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8D14825"/>
    <w:rsid w:val="39574549"/>
    <w:rsid w:val="39CC301C"/>
    <w:rsid w:val="39F9181C"/>
    <w:rsid w:val="39FD0362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7A3CDF"/>
    <w:rsid w:val="3BBE21F1"/>
    <w:rsid w:val="3BC83752"/>
    <w:rsid w:val="3BDE3689"/>
    <w:rsid w:val="3C2D1AF6"/>
    <w:rsid w:val="3C44609B"/>
    <w:rsid w:val="3C631341"/>
    <w:rsid w:val="3C6F3118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DD2229E"/>
    <w:rsid w:val="3E1877DF"/>
    <w:rsid w:val="3E1B430D"/>
    <w:rsid w:val="3E252901"/>
    <w:rsid w:val="3E4E3050"/>
    <w:rsid w:val="3E5809D9"/>
    <w:rsid w:val="3EBD55C2"/>
    <w:rsid w:val="3EEB752B"/>
    <w:rsid w:val="3F220E01"/>
    <w:rsid w:val="3F47797C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02F5"/>
    <w:rsid w:val="41C66B9A"/>
    <w:rsid w:val="42127256"/>
    <w:rsid w:val="421C10F3"/>
    <w:rsid w:val="422001DB"/>
    <w:rsid w:val="424D72D5"/>
    <w:rsid w:val="42607A43"/>
    <w:rsid w:val="429725B7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1B5D72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4831FA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161DE4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0D105F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3B6561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810890"/>
    <w:rsid w:val="5DA63D57"/>
    <w:rsid w:val="5DAD3649"/>
    <w:rsid w:val="5DB83311"/>
    <w:rsid w:val="5E10079A"/>
    <w:rsid w:val="5E4E10A9"/>
    <w:rsid w:val="5E886101"/>
    <w:rsid w:val="5EB3754D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066AF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051CA5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C86178"/>
    <w:rsid w:val="64D4584D"/>
    <w:rsid w:val="64F518B8"/>
    <w:rsid w:val="650C02E2"/>
    <w:rsid w:val="65294DFC"/>
    <w:rsid w:val="652E36E0"/>
    <w:rsid w:val="65605444"/>
    <w:rsid w:val="658F207D"/>
    <w:rsid w:val="65AC2700"/>
    <w:rsid w:val="65D04981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6D702A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3453A9"/>
    <w:rsid w:val="6B5D1A04"/>
    <w:rsid w:val="6C035620"/>
    <w:rsid w:val="6C142737"/>
    <w:rsid w:val="6C831B0D"/>
    <w:rsid w:val="6C85564C"/>
    <w:rsid w:val="6C8C36A7"/>
    <w:rsid w:val="6CC519D3"/>
    <w:rsid w:val="6CCD7462"/>
    <w:rsid w:val="6CCF1114"/>
    <w:rsid w:val="6CDA3A0A"/>
    <w:rsid w:val="6CDC2DE7"/>
    <w:rsid w:val="6CE507AC"/>
    <w:rsid w:val="6D186D00"/>
    <w:rsid w:val="6D223D45"/>
    <w:rsid w:val="6D784E83"/>
    <w:rsid w:val="6D9B170F"/>
    <w:rsid w:val="6DB95EA1"/>
    <w:rsid w:val="6DF44D2F"/>
    <w:rsid w:val="6E4F45FA"/>
    <w:rsid w:val="6E9F5464"/>
    <w:rsid w:val="6EC8653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577D1C"/>
    <w:rsid w:val="71695C7E"/>
    <w:rsid w:val="716F633B"/>
    <w:rsid w:val="7194757D"/>
    <w:rsid w:val="71E04A37"/>
    <w:rsid w:val="71E71ADF"/>
    <w:rsid w:val="71E93602"/>
    <w:rsid w:val="71EA52BD"/>
    <w:rsid w:val="727177C1"/>
    <w:rsid w:val="728E33A8"/>
    <w:rsid w:val="72A42F0C"/>
    <w:rsid w:val="72D73792"/>
    <w:rsid w:val="72DD3DF5"/>
    <w:rsid w:val="733E6891"/>
    <w:rsid w:val="73650B7C"/>
    <w:rsid w:val="736E6519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D90C10"/>
    <w:rsid w:val="752124FA"/>
    <w:rsid w:val="752B039A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BE0C60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748EE"/>
    <w:rsid w:val="7D261F04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31977"/>
    <w:rsid w:val="7EAB496B"/>
    <w:rsid w:val="7F0A5D97"/>
    <w:rsid w:val="7F1B1F1A"/>
    <w:rsid w:val="7F4E3C31"/>
    <w:rsid w:val="7F650CB6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link w:val="20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  <w:style w:type="character" w:customStyle="1" w:styleId="20">
    <w:name w:val="Body text|1_"/>
    <w:basedOn w:val="12"/>
    <w:link w:val="19"/>
    <w:qFormat/>
    <w:uiPriority w:val="0"/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4006</Words>
  <Characters>4198</Characters>
  <Lines>0</Lines>
  <Paragraphs>0</Paragraphs>
  <TotalTime>1</TotalTime>
  <ScaleCrop>false</ScaleCrop>
  <LinksUpToDate>false</LinksUpToDate>
  <CharactersWithSpaces>4696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黄亚琴</cp:lastModifiedBy>
  <dcterms:modified xsi:type="dcterms:W3CDTF">2026-05-08T02:35:39Z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70446B4E778E43EE9D97420125FDADD0_13</vt:lpwstr>
  </property>
  <property fmtid="{D5CDD505-2E9C-101B-9397-08002B2CF9AE}" pid="4" name="KSOTemplateDocerSaveRecord">
    <vt:lpwstr>eyJoZGlkIjoiNzJkNzk0MTZmYjA3MDcxNjFkOTU2NDVhYmU1ZTI3YWMiLCJ1c2VySWQiOiI0ODkwNzI0OTkifQ==</vt:lpwstr>
  </property>
</Properties>
</file>