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8BB" w:rsidRDefault="007368BB" w:rsidP="007368BB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 w:rsidR="00A662B2">
        <w:rPr>
          <w:rFonts w:ascii="黑体" w:eastAsia="黑体" w:hAnsi="黑体" w:cs="Times New Roman" w:hint="eastAsia"/>
          <w:sz w:val="32"/>
          <w:szCs w:val="32"/>
        </w:rPr>
        <w:t>1</w:t>
      </w:r>
    </w:p>
    <w:p w:rsidR="007368BB" w:rsidRDefault="00661138" w:rsidP="007368BB">
      <w:pPr>
        <w:widowControl/>
        <w:spacing w:line="560" w:lineRule="exact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  <w:r w:rsidRPr="00661138">
        <w:rPr>
          <w:rFonts w:ascii="Times New Roman" w:eastAsia="方正小标宋简体" w:hAnsi="Times New Roman" w:cs="Times New Roman"/>
          <w:sz w:val="44"/>
          <w:szCs w:val="44"/>
        </w:rPr>
        <w:t>XX</w:t>
      </w:r>
      <w:r w:rsidRPr="00661138">
        <w:rPr>
          <w:rFonts w:ascii="Times New Roman" w:eastAsia="方正小标宋简体" w:hAnsi="Times New Roman" w:cs="Times New Roman"/>
          <w:sz w:val="44"/>
          <w:szCs w:val="44"/>
        </w:rPr>
        <w:t>学院</w:t>
      </w:r>
      <w:r w:rsidR="007368BB">
        <w:rPr>
          <w:rFonts w:ascii="Times New Roman" w:eastAsia="方正小标宋简体" w:hAnsi="Times New Roman" w:cs="Times New Roman"/>
          <w:sz w:val="44"/>
          <w:szCs w:val="44"/>
        </w:rPr>
        <w:t>毕业生就业统计工作</w:t>
      </w:r>
      <w:r w:rsidR="005E6C96">
        <w:rPr>
          <w:rFonts w:ascii="Times New Roman" w:eastAsia="方正小标宋简体" w:hAnsi="Times New Roman" w:cs="Times New Roman" w:hint="eastAsia"/>
          <w:sz w:val="44"/>
          <w:szCs w:val="44"/>
        </w:rPr>
        <w:t>互</w:t>
      </w:r>
      <w:r w:rsidR="007368BB">
        <w:rPr>
          <w:rFonts w:ascii="Times New Roman" w:eastAsia="方正小标宋简体" w:hAnsi="Times New Roman" w:cs="Times New Roman"/>
          <w:sz w:val="44"/>
          <w:szCs w:val="44"/>
        </w:rPr>
        <w:t>查报告</w:t>
      </w:r>
    </w:p>
    <w:p w:rsidR="007368BB" w:rsidRDefault="007368BB" w:rsidP="007368BB">
      <w:pPr>
        <w:widowControl/>
        <w:spacing w:line="560" w:lineRule="exact"/>
        <w:jc w:val="center"/>
        <w:textAlignment w:val="baseline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（参考模版）</w:t>
      </w:r>
    </w:p>
    <w:p w:rsidR="007368BB" w:rsidRDefault="007368BB" w:rsidP="007368BB">
      <w:pPr>
        <w:widowControl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7368BB" w:rsidRDefault="007368BB" w:rsidP="007368BB">
      <w:pPr>
        <w:widowControl/>
        <w:spacing w:line="54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一、</w:t>
      </w:r>
      <w:r w:rsidR="00D1629D">
        <w:rPr>
          <w:rFonts w:ascii="Times New Roman" w:eastAsia="黑体" w:hAnsi="Times New Roman" w:cs="Times New Roman" w:hint="eastAsia"/>
          <w:sz w:val="32"/>
        </w:rPr>
        <w:t>202</w:t>
      </w:r>
      <w:r w:rsidR="005E6C96">
        <w:rPr>
          <w:rFonts w:ascii="Times New Roman" w:eastAsia="黑体" w:hAnsi="Times New Roman" w:cs="Times New Roman"/>
          <w:sz w:val="32"/>
        </w:rPr>
        <w:t>5</w:t>
      </w:r>
      <w:r>
        <w:rPr>
          <w:rFonts w:ascii="Times New Roman" w:eastAsia="黑体" w:hAnsi="Times New Roman" w:cs="Times New Roman"/>
          <w:sz w:val="32"/>
        </w:rPr>
        <w:t>届毕业生就业基本情况</w:t>
      </w:r>
    </w:p>
    <w:p w:rsidR="008205E7" w:rsidRPr="008205E7" w:rsidRDefault="00D1629D" w:rsidP="00D1629D">
      <w:pPr>
        <w:widowControl/>
        <w:spacing w:line="54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</w:rPr>
      </w:pPr>
      <w:r w:rsidRPr="00D1629D">
        <w:rPr>
          <w:rFonts w:ascii="仿宋_GB2312" w:eastAsia="仿宋_GB2312" w:hAnsi="Times New Roman" w:cs="Times New Roman"/>
          <w:sz w:val="32"/>
          <w:szCs w:val="32"/>
        </w:rPr>
        <w:t>XX</w:t>
      </w:r>
      <w:r w:rsidR="004D512F">
        <w:rPr>
          <w:rFonts w:ascii="仿宋_GB2312" w:eastAsia="仿宋_GB2312" w:hAnsi="Times New Roman" w:cs="Times New Roman" w:hint="eastAsia"/>
          <w:sz w:val="32"/>
          <w:szCs w:val="32"/>
        </w:rPr>
        <w:t>学院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="005E6C96">
        <w:rPr>
          <w:rFonts w:ascii="仿宋_GB2312" w:eastAsia="仿宋_GB2312" w:hAnsi="Times New Roman" w:cs="Times New Roman"/>
          <w:sz w:val="32"/>
          <w:szCs w:val="32"/>
        </w:rPr>
        <w:t>5</w:t>
      </w:r>
      <w:r w:rsidR="00253B37">
        <w:rPr>
          <w:rFonts w:ascii="仿宋_GB2312" w:eastAsia="仿宋_GB2312" w:hAnsi="Times New Roman" w:cs="Times New Roman" w:hint="eastAsia"/>
          <w:sz w:val="32"/>
          <w:szCs w:val="32"/>
        </w:rPr>
        <w:t>届毕业生</w:t>
      </w:r>
      <w:r w:rsidR="005F7042">
        <w:rPr>
          <w:rFonts w:ascii="仿宋_GB2312" w:eastAsia="仿宋_GB2312" w:hAnsi="Times New Roman" w:cs="Times New Roman" w:hint="eastAsia"/>
          <w:sz w:val="32"/>
          <w:szCs w:val="32"/>
        </w:rPr>
        <w:t>共有多少人，</w:t>
      </w:r>
      <w:r w:rsidR="008205E7">
        <w:rPr>
          <w:rFonts w:ascii="仿宋_GB2312" w:eastAsia="仿宋_GB2312" w:hAnsi="Times New Roman" w:cs="Times New Roman" w:hint="eastAsia"/>
          <w:sz w:val="32"/>
          <w:szCs w:val="32"/>
        </w:rPr>
        <w:t>每种就业类型有多少人，共计多少人未就业。</w:t>
      </w:r>
    </w:p>
    <w:p w:rsidR="007368BB" w:rsidRDefault="007368BB" w:rsidP="007368BB">
      <w:pPr>
        <w:widowControl/>
        <w:spacing w:line="54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二、就业统计</w:t>
      </w:r>
      <w:r w:rsidR="005E6C96">
        <w:rPr>
          <w:rFonts w:ascii="Times New Roman" w:eastAsia="黑体" w:hAnsi="Times New Roman" w:cs="Times New Roman" w:hint="eastAsia"/>
          <w:sz w:val="32"/>
        </w:rPr>
        <w:t>互</w:t>
      </w:r>
      <w:r>
        <w:rPr>
          <w:rFonts w:ascii="Times New Roman" w:eastAsia="黑体" w:hAnsi="Times New Roman" w:cs="Times New Roman"/>
          <w:sz w:val="32"/>
        </w:rPr>
        <w:t>查工作落实情况</w:t>
      </w:r>
    </w:p>
    <w:p w:rsidR="007368BB" w:rsidRDefault="007368BB" w:rsidP="007368BB">
      <w:pPr>
        <w:widowControl/>
        <w:snapToGrid w:val="0"/>
        <w:spacing w:line="54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（一）就业数据真实性</w:t>
      </w:r>
      <w:r w:rsidR="005E6C96">
        <w:rPr>
          <w:rFonts w:ascii="Times New Roman" w:eastAsia="仿宋_GB2312" w:hAnsi="Times New Roman" w:cs="Times New Roman" w:hint="eastAsia"/>
          <w:sz w:val="32"/>
          <w:szCs w:val="32"/>
        </w:rPr>
        <w:t>互</w:t>
      </w:r>
      <w:r>
        <w:rPr>
          <w:rFonts w:ascii="Times New Roman" w:eastAsia="仿宋_GB2312" w:hAnsi="Times New Roman" w:cs="Times New Roman"/>
          <w:sz w:val="32"/>
          <w:szCs w:val="32"/>
        </w:rPr>
        <w:t>查情况</w:t>
      </w:r>
    </w:p>
    <w:p w:rsidR="007368BB" w:rsidRDefault="007368BB" w:rsidP="007368BB">
      <w:pPr>
        <w:widowControl/>
        <w:snapToGrid w:val="0"/>
        <w:spacing w:line="54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（二）是否存在违反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四不准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三不得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的行为</w:t>
      </w:r>
    </w:p>
    <w:p w:rsidR="007368BB" w:rsidRDefault="007368BB" w:rsidP="007368BB">
      <w:pPr>
        <w:widowControl/>
        <w:snapToGrid w:val="0"/>
        <w:spacing w:line="54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="005E6C96"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sz w:val="32"/>
          <w:szCs w:val="32"/>
        </w:rPr>
        <w:t>）用人单位真实性核查情况</w:t>
      </w:r>
    </w:p>
    <w:p w:rsidR="007368BB" w:rsidRDefault="007368BB" w:rsidP="007368BB">
      <w:pPr>
        <w:widowControl/>
        <w:snapToGrid w:val="0"/>
        <w:spacing w:line="54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="005E6C96"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="005A0B04">
        <w:rPr>
          <w:rFonts w:ascii="Times New Roman" w:eastAsia="仿宋_GB2312" w:hAnsi="Times New Roman" w:cs="Times New Roman" w:hint="eastAsia"/>
          <w:sz w:val="32"/>
          <w:szCs w:val="32"/>
        </w:rPr>
        <w:t>安徽省大中专</w:t>
      </w:r>
      <w:r>
        <w:rPr>
          <w:rFonts w:ascii="Times New Roman" w:eastAsia="仿宋_GB2312" w:hAnsi="Times New Roman" w:cs="Times New Roman" w:hint="eastAsia"/>
          <w:sz w:val="32"/>
        </w:rPr>
        <w:t>毕业生就业管理系统反馈的数据信息核实</w:t>
      </w:r>
      <w:r>
        <w:rPr>
          <w:rFonts w:ascii="Times New Roman" w:eastAsia="仿宋_GB2312" w:hAnsi="Times New Roman" w:cs="Times New Roman"/>
          <w:sz w:val="32"/>
          <w:szCs w:val="32"/>
        </w:rPr>
        <w:t>处理情况</w:t>
      </w:r>
    </w:p>
    <w:p w:rsidR="007368BB" w:rsidRDefault="007368BB" w:rsidP="007368BB">
      <w:pPr>
        <w:widowControl/>
        <w:spacing w:line="54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</w:rPr>
        <w:t>三、灵活就业学生情况</w:t>
      </w:r>
    </w:p>
    <w:p w:rsidR="007368BB" w:rsidRDefault="007368BB" w:rsidP="007368BB">
      <w:pPr>
        <w:widowControl/>
        <w:snapToGrid w:val="0"/>
        <w:spacing w:line="54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人数、毕业去向落实率占比、学生现状、学校后续工作安排。</w:t>
      </w:r>
    </w:p>
    <w:p w:rsidR="007368BB" w:rsidRDefault="007368BB" w:rsidP="007368BB">
      <w:pPr>
        <w:widowControl/>
        <w:spacing w:line="54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四、就业统计工作存在的问题</w:t>
      </w:r>
    </w:p>
    <w:p w:rsidR="005A0B04" w:rsidRDefault="005A0B04" w:rsidP="005E6C96">
      <w:pPr>
        <w:widowControl/>
        <w:spacing w:line="540" w:lineRule="exact"/>
        <w:textAlignment w:val="baseline"/>
        <w:rPr>
          <w:rFonts w:ascii="Times New Roman" w:eastAsia="黑体" w:hAnsi="Times New Roman" w:cs="Times New Roman" w:hint="eastAsia"/>
          <w:sz w:val="32"/>
        </w:rPr>
      </w:pPr>
    </w:p>
    <w:p w:rsidR="007368BB" w:rsidRDefault="007368BB" w:rsidP="007368BB">
      <w:pPr>
        <w:widowControl/>
        <w:spacing w:line="54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五、下一步就业工作安排</w:t>
      </w:r>
    </w:p>
    <w:p w:rsidR="001B34D8" w:rsidRDefault="001B34D8" w:rsidP="005E6C96">
      <w:pPr>
        <w:widowControl/>
        <w:spacing w:line="540" w:lineRule="exact"/>
        <w:textAlignment w:val="baseline"/>
        <w:rPr>
          <w:rFonts w:ascii="Times New Roman" w:eastAsia="黑体" w:hAnsi="Times New Roman" w:cs="Times New Roman" w:hint="eastAsia"/>
          <w:sz w:val="32"/>
        </w:rPr>
      </w:pPr>
    </w:p>
    <w:p w:rsidR="00C33ABB" w:rsidRDefault="00945786" w:rsidP="009457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学院党政主要负责同志</w:t>
      </w:r>
      <w:r w:rsidRPr="00945786">
        <w:rPr>
          <w:rFonts w:ascii="Times New Roman" w:eastAsia="仿宋_GB2312" w:hAnsi="Times New Roman" w:cs="Times New Roman"/>
          <w:sz w:val="32"/>
          <w:szCs w:val="32"/>
        </w:rPr>
        <w:t>签字：</w:t>
      </w:r>
    </w:p>
    <w:p w:rsidR="001B34D8" w:rsidRPr="00945786" w:rsidRDefault="001B34D8" w:rsidP="009457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33ABB" w:rsidRDefault="00C33ABB" w:rsidP="00C33ABB">
      <w:pPr>
        <w:spacing w:line="56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学院</w:t>
      </w:r>
      <w:r>
        <w:rPr>
          <w:rFonts w:ascii="Times New Roman" w:eastAsia="仿宋_GB2312" w:hAnsi="Times New Roman" w:cs="Times New Roman"/>
          <w:sz w:val="32"/>
          <w:szCs w:val="32"/>
        </w:rPr>
        <w:t>党委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8A6E3B">
        <w:rPr>
          <w:rFonts w:ascii="Times New Roman" w:eastAsia="仿宋_GB2312" w:hAnsi="Times New Roman" w:cs="Times New Roman" w:hint="eastAsia"/>
          <w:sz w:val="32"/>
          <w:szCs w:val="32"/>
        </w:rPr>
        <w:t>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总支</w:t>
      </w:r>
      <w:r>
        <w:rPr>
          <w:rFonts w:ascii="Times New Roman" w:eastAsia="仿宋_GB2312" w:hAnsi="Times New Roman" w:cs="Times New Roman"/>
          <w:sz w:val="32"/>
          <w:szCs w:val="32"/>
        </w:rPr>
        <w:t>盖章</w:t>
      </w:r>
    </w:p>
    <w:p w:rsidR="00F10639" w:rsidRPr="00306F92" w:rsidRDefault="00C33ABB" w:rsidP="00306F92">
      <w:pPr>
        <w:tabs>
          <w:tab w:val="left" w:pos="8100"/>
        </w:tabs>
        <w:spacing w:line="560" w:lineRule="exact"/>
        <w:ind w:right="182"/>
        <w:jc w:val="right"/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2023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F10639" w:rsidRPr="00306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F9A" w:rsidRDefault="00695F9A" w:rsidP="007368BB">
      <w:r>
        <w:separator/>
      </w:r>
    </w:p>
  </w:endnote>
  <w:endnote w:type="continuationSeparator" w:id="0">
    <w:p w:rsidR="00695F9A" w:rsidRDefault="00695F9A" w:rsidP="0073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F9A" w:rsidRDefault="00695F9A" w:rsidP="007368BB">
      <w:r>
        <w:separator/>
      </w:r>
    </w:p>
  </w:footnote>
  <w:footnote w:type="continuationSeparator" w:id="0">
    <w:p w:rsidR="00695F9A" w:rsidRDefault="00695F9A" w:rsidP="00736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DE9"/>
    <w:rsid w:val="00191283"/>
    <w:rsid w:val="001B34D8"/>
    <w:rsid w:val="001D3518"/>
    <w:rsid w:val="00253B37"/>
    <w:rsid w:val="002D2719"/>
    <w:rsid w:val="00306F92"/>
    <w:rsid w:val="00392A32"/>
    <w:rsid w:val="004636D3"/>
    <w:rsid w:val="00487662"/>
    <w:rsid w:val="004D512F"/>
    <w:rsid w:val="00552DE9"/>
    <w:rsid w:val="005952B9"/>
    <w:rsid w:val="005A0B04"/>
    <w:rsid w:val="005E6C96"/>
    <w:rsid w:val="005F7042"/>
    <w:rsid w:val="006551F7"/>
    <w:rsid w:val="00660DB1"/>
    <w:rsid w:val="00661138"/>
    <w:rsid w:val="00695F9A"/>
    <w:rsid w:val="007368BB"/>
    <w:rsid w:val="007C1F65"/>
    <w:rsid w:val="008205E7"/>
    <w:rsid w:val="008A6E3B"/>
    <w:rsid w:val="00945786"/>
    <w:rsid w:val="00A444D6"/>
    <w:rsid w:val="00A662B2"/>
    <w:rsid w:val="00A80FA9"/>
    <w:rsid w:val="00B500D9"/>
    <w:rsid w:val="00C33ABB"/>
    <w:rsid w:val="00D1629D"/>
    <w:rsid w:val="00D16665"/>
    <w:rsid w:val="00EB323D"/>
    <w:rsid w:val="00F1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0E410"/>
  <w15:docId w15:val="{774E60B4-8D61-4F40-A601-7810CAED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8BB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68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68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68BB"/>
    <w:rPr>
      <w:sz w:val="18"/>
      <w:szCs w:val="18"/>
    </w:rPr>
  </w:style>
  <w:style w:type="paragraph" w:styleId="a7">
    <w:name w:val="List Paragraph"/>
    <w:basedOn w:val="a"/>
    <w:uiPriority w:val="34"/>
    <w:qFormat/>
    <w:rsid w:val="008205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600E-467E-4F5D-99C2-21C1818C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24</cp:revision>
  <dcterms:created xsi:type="dcterms:W3CDTF">2023-06-11T12:06:00Z</dcterms:created>
  <dcterms:modified xsi:type="dcterms:W3CDTF">2025-06-30T08:26:00Z</dcterms:modified>
</cp:coreProperties>
</file>