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8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7"/>
        <w:gridCol w:w="866"/>
        <w:gridCol w:w="5797"/>
        <w:gridCol w:w="946"/>
        <w:gridCol w:w="743"/>
        <w:gridCol w:w="3202"/>
        <w:gridCol w:w="1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参考图</w:t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预计价格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泡沫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642235" cy="1088390"/>
                  <wp:effectExtent l="0" t="0" r="12065" b="381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744" t="20171" r="8139" b="17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46960" cy="1855470"/>
                  <wp:effectExtent l="0" t="0" r="2540" b="1143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长宽高为1200mm×500mm×500mm     高密度泡沫，最好是</w:t>
            </w:r>
            <w:bookmarkStart w:id="0" w:name="_GoBack"/>
            <w:bookmarkEnd w:id="0"/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聚苯保温泡沫（蓝色的），厚度可以是拼叠</w:t>
            </w:r>
          </w:p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切割电热丝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104390" cy="2115820"/>
                  <wp:effectExtent l="0" t="0" r="3810" b="508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件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双接头开关，电热丝两米长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单组分泡沫胶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1298575" cy="1839595"/>
                  <wp:effectExtent l="0" t="0" r="9525" b="1905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瓶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1公斤/每瓶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KT板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148840" cy="1402715"/>
                  <wp:effectExtent l="0" t="0" r="10160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1200*2400mm（白色）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背景板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3118485" cy="1357630"/>
                  <wp:effectExtent l="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24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件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展览用背景板，落地式可移动，可粘贴工程图纸，参考尺寸（高2200mm，宽4400mm）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高压吹尘枪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3360420" cy="2491105"/>
                  <wp:effectExtent l="0" t="0" r="5080" b="1079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230mm高压空气吹尘枪，430L/MIN,金属喷嘴，可接常规木工气泵。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恒温箱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249170" cy="1685925"/>
                  <wp:effectExtent l="0" t="0" r="17780" b="9525"/>
                  <wp:docPr id="4" name="图片 4" descr="36fe7fea0a2478a51a45ff28830f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6fe7fea0a2478a51a45ff28830f7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台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内径80cm×80cm×60cm，3层，500-600升左右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工具推车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700020" cy="2889250"/>
                  <wp:effectExtent l="0" t="0" r="5080" b="635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冷轧钢板，四存脚轮（带轮刹），两层三板型工具置物，参考尺寸（730mm*660mm*360mm），黑色或灰色。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工具台（桌子）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1993265" cy="1397635"/>
                  <wp:effectExtent l="0" t="0" r="635" b="1206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2219960" cy="1042035"/>
                  <wp:effectExtent l="0" t="0" r="2540" b="12065"/>
                  <wp:docPr id="2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1664970" cy="1307465"/>
                  <wp:effectExtent l="0" t="0" r="11430" b="63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张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长宽为1600mm*800mm的标准高度工作台，台面带厘米级刻度线，材质不限（图2是带刻度的）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胶带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1494155" cy="1241425"/>
                  <wp:effectExtent l="0" t="0" r="4445" b="317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52550" cy="1254760"/>
                  <wp:effectExtent l="0" t="0" r="6350" b="2540"/>
                  <wp:docPr id="3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油泥专用胶带（黄色3M胶带、红色构思胶带、蓝色3M胶带、黑色构思胶带）3mm和5mm、10mm各一卷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11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油泥工具（教师用）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148205" cy="2148205"/>
                  <wp:effectExtent l="0" t="0" r="10795" b="10795"/>
                  <wp:docPr id="18" name="图片 18" descr="86a43382b70bccbadf5d80a55280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6a43382b70bccbadf5d80a552800d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12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刨子（教师用）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399665" cy="1077595"/>
                  <wp:effectExtent l="0" t="0" r="635" b="1905"/>
                  <wp:docPr id="34" name="图片 34" descr="MVIMG_20230830_09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MVIMG_20230830_0959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金属刨头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油泥工具（学生用）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3216275" cy="1495425"/>
                  <wp:effectExtent l="0" t="0" r="3175" b="952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3414395" cy="1550035"/>
                  <wp:effectExtent l="0" t="0" r="1905" b="1206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9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227965</wp:posOffset>
                  </wp:positionV>
                  <wp:extent cx="878205" cy="1336040"/>
                  <wp:effectExtent l="0" t="0" r="10795" b="10160"/>
                  <wp:wrapNone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2193925" cy="1585595"/>
                  <wp:effectExtent l="0" t="0" r="3175" b="190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34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参考教师用油泥工具，其中粗刮刀是一面平一面带齿，大小各一件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14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汽车贴膜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937895" cy="1250950"/>
                  <wp:effectExtent l="0" t="0" r="1905" b="6350"/>
                  <wp:docPr id="2" name="图片 2" descr="IMG_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4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605915" cy="1204595"/>
                  <wp:effectExtent l="0" t="0" r="6985" b="1905"/>
                  <wp:docPr id="15" name="图片 15" descr="IMG_9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4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汽车油泥用车膜（水性膜）银灰色、黑色，长度在1200mm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喷水壶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1292225" cy="1837055"/>
                  <wp:effectExtent l="0" t="0" r="3175" b="4445"/>
                  <wp:docPr id="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2升容量工业级喷水壶，铜制喷嘴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16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精雕油泥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261745" cy="2325370"/>
                  <wp:effectExtent l="0" t="0" r="8255" b="11430"/>
                  <wp:docPr id="16" name="图片 16" descr="IMG_9527(20230831-1629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27(20230831-162936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1363" t="12816" b="2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公斤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圆柱状/每根0.5公斤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17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棕毛刷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946150" cy="997585"/>
                  <wp:effectExtent l="0" t="0" r="6350" b="5715"/>
                  <wp:docPr id="29" name="图片 29" descr="微信图片_2023082018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8201852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5888" b="26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把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中号（3寸）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18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垃圾铲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610485" cy="1546225"/>
                  <wp:effectExtent l="0" t="0" r="5715" b="3175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把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不锈钢材质，大号（5寸）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19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手锯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835275" cy="1537970"/>
                  <wp:effectExtent l="0" t="0" r="9525" b="1143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把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30厘米左右，大号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水平仪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082165" cy="1657350"/>
                  <wp:effectExtent l="0" t="0" r="635" b="6350"/>
                  <wp:docPr id="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木工用激光水平仪，带支架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工具刀和铲刀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1332865" cy="1965960"/>
                  <wp:effectExtent l="0" t="0" r="0" b="0"/>
                  <wp:docPr id="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60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油泥铲刀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22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钢板尺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319020" cy="1564640"/>
                  <wp:effectExtent l="0" t="0" r="5080" b="10160"/>
                  <wp:docPr id="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1米、0.4米、0.2米各一件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23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直角钢板尺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009015" cy="1009015"/>
                  <wp:effectExtent l="0" t="0" r="6985" b="6985"/>
                  <wp:docPr id="28" name="图片 28" descr="5b5ee9e1N240f1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b5ee9e1N240f1a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300mm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等距划线器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11960" cy="774065"/>
                  <wp:effectExtent l="0" t="0" r="2540" b="635"/>
                  <wp:docPr id="30" name="图片 30" descr="微信图片_2023082019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8201907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中号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划线刀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45590" cy="1393190"/>
                  <wp:effectExtent l="0" t="0" r="3810" b="381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2把每套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</w:t>
            </w:r>
          </w:p>
        </w:tc>
        <w:tc>
          <w:tcPr>
            <w:tcW w:w="86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棒状补光灯</w:t>
            </w:r>
          </w:p>
        </w:tc>
        <w:tc>
          <w:tcPr>
            <w:tcW w:w="579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4320" cy="1575435"/>
                  <wp:effectExtent l="0" t="0" r="17780" b="5715"/>
                  <wp:docPr id="31" name="图片 31" descr="微信截图_2023090511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截图_2023090511014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套</w:t>
            </w:r>
          </w:p>
        </w:tc>
        <w:tc>
          <w:tcPr>
            <w:tcW w:w="3202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带专业挡光板，功率13W左右，棒状，LED三色变光，2500mah超长续航，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2YmZlNjM2YmRjMWExMmM2YTRiODczYzkzOWI2NjAifQ=="/>
  </w:docVars>
  <w:rsids>
    <w:rsidRoot w:val="791E7487"/>
    <w:rsid w:val="021333C6"/>
    <w:rsid w:val="02F94AB6"/>
    <w:rsid w:val="03BB6210"/>
    <w:rsid w:val="04104DE8"/>
    <w:rsid w:val="05542478"/>
    <w:rsid w:val="05704DD8"/>
    <w:rsid w:val="067D77AC"/>
    <w:rsid w:val="07A64AE1"/>
    <w:rsid w:val="07F920A1"/>
    <w:rsid w:val="085409E1"/>
    <w:rsid w:val="0912592B"/>
    <w:rsid w:val="09B0580D"/>
    <w:rsid w:val="0B96019A"/>
    <w:rsid w:val="0C1C1816"/>
    <w:rsid w:val="0CD85D05"/>
    <w:rsid w:val="0D0A78C0"/>
    <w:rsid w:val="0D137398"/>
    <w:rsid w:val="0DCE08EE"/>
    <w:rsid w:val="0E743E81"/>
    <w:rsid w:val="0E8733A1"/>
    <w:rsid w:val="0F6E1D98"/>
    <w:rsid w:val="0F9026D2"/>
    <w:rsid w:val="0FC91CB4"/>
    <w:rsid w:val="1031756B"/>
    <w:rsid w:val="109615A3"/>
    <w:rsid w:val="11447845"/>
    <w:rsid w:val="11496C09"/>
    <w:rsid w:val="12BC7E07"/>
    <w:rsid w:val="141352AC"/>
    <w:rsid w:val="14E07D19"/>
    <w:rsid w:val="158A3C4D"/>
    <w:rsid w:val="15B8435D"/>
    <w:rsid w:val="16C57FEC"/>
    <w:rsid w:val="183D6D9C"/>
    <w:rsid w:val="194849D3"/>
    <w:rsid w:val="196E7B27"/>
    <w:rsid w:val="19E51771"/>
    <w:rsid w:val="1A113807"/>
    <w:rsid w:val="1B054507"/>
    <w:rsid w:val="1C4A5F2B"/>
    <w:rsid w:val="1C8E406A"/>
    <w:rsid w:val="1CC438C9"/>
    <w:rsid w:val="1CEF76C0"/>
    <w:rsid w:val="1DDF4D6C"/>
    <w:rsid w:val="1E1B7B7F"/>
    <w:rsid w:val="1F996FAD"/>
    <w:rsid w:val="1FC03AE4"/>
    <w:rsid w:val="1FF468DA"/>
    <w:rsid w:val="20D14525"/>
    <w:rsid w:val="226738D0"/>
    <w:rsid w:val="22EF5136"/>
    <w:rsid w:val="24507342"/>
    <w:rsid w:val="248A15BB"/>
    <w:rsid w:val="269C7383"/>
    <w:rsid w:val="27632DDC"/>
    <w:rsid w:val="27781B9E"/>
    <w:rsid w:val="28932B31"/>
    <w:rsid w:val="28F506B3"/>
    <w:rsid w:val="294A30C6"/>
    <w:rsid w:val="29736AC1"/>
    <w:rsid w:val="2A175CF5"/>
    <w:rsid w:val="2AB078A1"/>
    <w:rsid w:val="2B4177CC"/>
    <w:rsid w:val="2CC118F2"/>
    <w:rsid w:val="2DC53663"/>
    <w:rsid w:val="2EA4771D"/>
    <w:rsid w:val="2EB21E3A"/>
    <w:rsid w:val="2F1E127D"/>
    <w:rsid w:val="2F7913A3"/>
    <w:rsid w:val="305C026F"/>
    <w:rsid w:val="31366AB3"/>
    <w:rsid w:val="31AB3670"/>
    <w:rsid w:val="33042538"/>
    <w:rsid w:val="34B5261D"/>
    <w:rsid w:val="34FC3E0F"/>
    <w:rsid w:val="351D5B33"/>
    <w:rsid w:val="36E032BC"/>
    <w:rsid w:val="37BB72AC"/>
    <w:rsid w:val="37C404E8"/>
    <w:rsid w:val="37CF580A"/>
    <w:rsid w:val="38CC7F9C"/>
    <w:rsid w:val="38EF77E6"/>
    <w:rsid w:val="39F552D0"/>
    <w:rsid w:val="3AE66F87"/>
    <w:rsid w:val="3B892174"/>
    <w:rsid w:val="3BF53366"/>
    <w:rsid w:val="3D5D7415"/>
    <w:rsid w:val="3DBC20CC"/>
    <w:rsid w:val="3E067AAC"/>
    <w:rsid w:val="4057639D"/>
    <w:rsid w:val="40FA4F7A"/>
    <w:rsid w:val="415F2BB0"/>
    <w:rsid w:val="423A7D24"/>
    <w:rsid w:val="4505116C"/>
    <w:rsid w:val="45E93D32"/>
    <w:rsid w:val="45EA1A61"/>
    <w:rsid w:val="4641538C"/>
    <w:rsid w:val="46DA7D28"/>
    <w:rsid w:val="4A0D665C"/>
    <w:rsid w:val="4BB95CD8"/>
    <w:rsid w:val="4DA90D06"/>
    <w:rsid w:val="4DAE5A6A"/>
    <w:rsid w:val="4EB255E9"/>
    <w:rsid w:val="50492324"/>
    <w:rsid w:val="50615016"/>
    <w:rsid w:val="51742085"/>
    <w:rsid w:val="526606C2"/>
    <w:rsid w:val="527A416D"/>
    <w:rsid w:val="53AA2830"/>
    <w:rsid w:val="5503620D"/>
    <w:rsid w:val="56515DC5"/>
    <w:rsid w:val="56755377"/>
    <w:rsid w:val="56A95543"/>
    <w:rsid w:val="56BD287A"/>
    <w:rsid w:val="56C500AD"/>
    <w:rsid w:val="56ED315F"/>
    <w:rsid w:val="579161E1"/>
    <w:rsid w:val="57DB79E8"/>
    <w:rsid w:val="583A6878"/>
    <w:rsid w:val="592117E6"/>
    <w:rsid w:val="59561490"/>
    <w:rsid w:val="59AF6DF2"/>
    <w:rsid w:val="5A256879"/>
    <w:rsid w:val="5A625C12"/>
    <w:rsid w:val="5C8E0F41"/>
    <w:rsid w:val="5C9522CF"/>
    <w:rsid w:val="5C9B365E"/>
    <w:rsid w:val="5CB12E81"/>
    <w:rsid w:val="5E6A153A"/>
    <w:rsid w:val="5F7D704B"/>
    <w:rsid w:val="614E5143"/>
    <w:rsid w:val="61BA6082"/>
    <w:rsid w:val="62842E61"/>
    <w:rsid w:val="633B5253"/>
    <w:rsid w:val="63827325"/>
    <w:rsid w:val="63DA0F0F"/>
    <w:rsid w:val="659B5266"/>
    <w:rsid w:val="661D158B"/>
    <w:rsid w:val="66A15D14"/>
    <w:rsid w:val="679577B1"/>
    <w:rsid w:val="68246BE9"/>
    <w:rsid w:val="682E5386"/>
    <w:rsid w:val="68787E79"/>
    <w:rsid w:val="691C78D4"/>
    <w:rsid w:val="69BB70ED"/>
    <w:rsid w:val="6A4E1D0F"/>
    <w:rsid w:val="6B80477F"/>
    <w:rsid w:val="6B8A6D77"/>
    <w:rsid w:val="6BE7241B"/>
    <w:rsid w:val="6CA41C39"/>
    <w:rsid w:val="6D497313"/>
    <w:rsid w:val="6D741A8D"/>
    <w:rsid w:val="6D745F31"/>
    <w:rsid w:val="6E5518BE"/>
    <w:rsid w:val="6E971ED7"/>
    <w:rsid w:val="6EA445F4"/>
    <w:rsid w:val="6FB848AD"/>
    <w:rsid w:val="715F4802"/>
    <w:rsid w:val="71C14B7C"/>
    <w:rsid w:val="72347A3D"/>
    <w:rsid w:val="7286337F"/>
    <w:rsid w:val="738C7004"/>
    <w:rsid w:val="74D9756C"/>
    <w:rsid w:val="75343457"/>
    <w:rsid w:val="75AC36CA"/>
    <w:rsid w:val="76151AFF"/>
    <w:rsid w:val="764F12E9"/>
    <w:rsid w:val="773238A6"/>
    <w:rsid w:val="781A42C2"/>
    <w:rsid w:val="78B33DB1"/>
    <w:rsid w:val="791E7487"/>
    <w:rsid w:val="7961380D"/>
    <w:rsid w:val="7A0C6AB7"/>
    <w:rsid w:val="7A304F8E"/>
    <w:rsid w:val="7A440A39"/>
    <w:rsid w:val="7AE30252"/>
    <w:rsid w:val="7AEA5A84"/>
    <w:rsid w:val="7BBD6531"/>
    <w:rsid w:val="7BD227A0"/>
    <w:rsid w:val="7D5471E5"/>
    <w:rsid w:val="7D965A4F"/>
    <w:rsid w:val="7DF033B2"/>
    <w:rsid w:val="7DFA6D86"/>
    <w:rsid w:val="7E1352F2"/>
    <w:rsid w:val="7E8835EA"/>
    <w:rsid w:val="7FB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810</Words>
  <Characters>1018</Characters>
  <Lines>0</Lines>
  <Paragraphs>0</Paragraphs>
  <TotalTime>9</TotalTime>
  <ScaleCrop>false</ScaleCrop>
  <LinksUpToDate>false</LinksUpToDate>
  <CharactersWithSpaces>1024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2023-09-03T05:28:00Z</dcterms:created>
  <dc:creator>吴永康</dc:creator>
  <cp:lastModifiedBy>Star</cp:lastModifiedBy>
  <dcterms:modified xsi:type="dcterms:W3CDTF">2023-09-05T03:13:41Z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52B0DC5AFDEB4FE4835E1BEF63566A19_13</vt:lpwstr>
  </property>
</Properties>
</file>